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AA" w:rsidRDefault="00C36EAA" w:rsidP="00C36EAA">
      <w:pPr>
        <w:pStyle w:val="Heading1"/>
      </w:pPr>
      <w:r>
        <w:t xml:space="preserve">DP unit planner 3 </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5490"/>
        <w:gridCol w:w="2842"/>
        <w:gridCol w:w="1444"/>
        <w:gridCol w:w="1260"/>
        <w:gridCol w:w="2006"/>
      </w:tblGrid>
      <w:tr w:rsidR="007623F0" w:rsidRPr="00ED5248" w:rsidTr="007623F0">
        <w:trPr>
          <w:trHeight w:val="270"/>
        </w:trPr>
        <w:tc>
          <w:tcPr>
            <w:tcW w:w="1368" w:type="dxa"/>
            <w:shd w:val="clear" w:color="auto" w:fill="D9D9D9"/>
          </w:tcPr>
          <w:p w:rsidR="00886D09" w:rsidRPr="00350624" w:rsidRDefault="00886D09" w:rsidP="008C1A4D">
            <w:pPr>
              <w:spacing w:before="120" w:after="120" w:line="240" w:lineRule="auto"/>
              <w:jc w:val="right"/>
              <w:rPr>
                <w:b/>
              </w:rPr>
            </w:pPr>
            <w:r>
              <w:rPr>
                <w:b/>
              </w:rPr>
              <w:t xml:space="preserve">Teacher(s) </w:t>
            </w:r>
          </w:p>
        </w:tc>
        <w:tc>
          <w:tcPr>
            <w:tcW w:w="5490" w:type="dxa"/>
            <w:shd w:val="clear" w:color="auto" w:fill="FFFFFF"/>
          </w:tcPr>
          <w:p w:rsidR="00886D09" w:rsidRPr="007F39B7" w:rsidRDefault="008C1A4D" w:rsidP="008C1A4D">
            <w:pPr>
              <w:spacing w:before="120" w:after="120" w:line="240" w:lineRule="auto"/>
            </w:pPr>
            <w:r>
              <w:t>Alejandro Franco</w:t>
            </w:r>
          </w:p>
        </w:tc>
        <w:tc>
          <w:tcPr>
            <w:tcW w:w="2842" w:type="dxa"/>
            <w:shd w:val="clear" w:color="auto" w:fill="D9D9D9"/>
          </w:tcPr>
          <w:p w:rsidR="00886D09" w:rsidRPr="00350624" w:rsidRDefault="00886D09" w:rsidP="008C1A4D">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886D09" w:rsidRPr="007F39B7" w:rsidRDefault="008C1A4D" w:rsidP="008C1A4D">
            <w:pPr>
              <w:spacing w:before="120" w:after="120" w:line="240" w:lineRule="auto"/>
            </w:pPr>
            <w:r>
              <w:t xml:space="preserve">Group 4, Biology </w:t>
            </w:r>
          </w:p>
        </w:tc>
      </w:tr>
      <w:tr w:rsidR="007623F0" w:rsidRPr="00ED5248" w:rsidTr="007623F0">
        <w:trPr>
          <w:trHeight w:val="270"/>
        </w:trPr>
        <w:tc>
          <w:tcPr>
            <w:tcW w:w="1368" w:type="dxa"/>
            <w:shd w:val="clear" w:color="auto" w:fill="D9D9D9"/>
          </w:tcPr>
          <w:p w:rsidR="00886D09" w:rsidRDefault="00886D09" w:rsidP="008C1A4D">
            <w:pPr>
              <w:spacing w:before="120" w:after="120" w:line="240" w:lineRule="auto"/>
              <w:jc w:val="right"/>
              <w:rPr>
                <w:b/>
              </w:rPr>
            </w:pPr>
            <w:r>
              <w:rPr>
                <w:b/>
              </w:rPr>
              <w:t>Course Part</w:t>
            </w:r>
            <w:r w:rsidR="004D75F6">
              <w:rPr>
                <w:b/>
              </w:rPr>
              <w:t xml:space="preserve"> and topic</w:t>
            </w:r>
          </w:p>
        </w:tc>
        <w:tc>
          <w:tcPr>
            <w:tcW w:w="5490" w:type="dxa"/>
            <w:shd w:val="clear" w:color="auto" w:fill="auto"/>
          </w:tcPr>
          <w:p w:rsidR="00886D09" w:rsidRPr="007F39B7" w:rsidRDefault="008C1A4D" w:rsidP="008C1A4D">
            <w:pPr>
              <w:spacing w:before="120" w:after="120" w:line="240" w:lineRule="auto"/>
            </w:pPr>
            <w:r>
              <w:t>Meiosis</w:t>
            </w:r>
            <w:r w:rsidR="002105EC">
              <w:t xml:space="preserve">, </w:t>
            </w:r>
            <w:proofErr w:type="spellStart"/>
            <w:r w:rsidR="002105EC">
              <w:t>Karyograms</w:t>
            </w:r>
            <w:proofErr w:type="spellEnd"/>
            <w:r w:rsidR="002105EC">
              <w:t xml:space="preserve"> and </w:t>
            </w:r>
            <w:proofErr w:type="spellStart"/>
            <w:r w:rsidR="002105EC">
              <w:t>Karyotyping</w:t>
            </w:r>
            <w:proofErr w:type="spellEnd"/>
          </w:p>
        </w:tc>
        <w:tc>
          <w:tcPr>
            <w:tcW w:w="2842" w:type="dxa"/>
            <w:shd w:val="clear" w:color="auto" w:fill="D9D9D9"/>
          </w:tcPr>
          <w:p w:rsidR="00886D09" w:rsidRDefault="00886D09" w:rsidP="008C1A4D">
            <w:pPr>
              <w:spacing w:before="120" w:after="120" w:line="240" w:lineRule="auto"/>
              <w:jc w:val="right"/>
              <w:rPr>
                <w:b/>
              </w:rPr>
            </w:pPr>
            <w:r>
              <w:rPr>
                <w:b/>
              </w:rPr>
              <w:t>SL or HL/Year 1 or 2</w:t>
            </w:r>
          </w:p>
        </w:tc>
        <w:tc>
          <w:tcPr>
            <w:tcW w:w="1444" w:type="dxa"/>
            <w:shd w:val="clear" w:color="auto" w:fill="auto"/>
          </w:tcPr>
          <w:p w:rsidR="00886D09" w:rsidRPr="007F39B7" w:rsidRDefault="008C1A4D" w:rsidP="008C1A4D">
            <w:pPr>
              <w:spacing w:before="120" w:after="120" w:line="240" w:lineRule="auto"/>
            </w:pPr>
            <w:r>
              <w:t>HL/1</w:t>
            </w:r>
          </w:p>
        </w:tc>
        <w:tc>
          <w:tcPr>
            <w:tcW w:w="1260" w:type="dxa"/>
            <w:shd w:val="clear" w:color="auto" w:fill="D9D9D9"/>
          </w:tcPr>
          <w:p w:rsidR="00886D09" w:rsidRDefault="00886D09" w:rsidP="008C1A4D">
            <w:pPr>
              <w:spacing w:before="120" w:after="120" w:line="240" w:lineRule="auto"/>
              <w:jc w:val="right"/>
              <w:rPr>
                <w:b/>
              </w:rPr>
            </w:pPr>
            <w:r>
              <w:rPr>
                <w:b/>
              </w:rPr>
              <w:t>Dates</w:t>
            </w:r>
          </w:p>
        </w:tc>
        <w:tc>
          <w:tcPr>
            <w:tcW w:w="2006" w:type="dxa"/>
            <w:shd w:val="clear" w:color="auto" w:fill="auto"/>
          </w:tcPr>
          <w:p w:rsidR="008C1A4D" w:rsidRDefault="008C1A4D" w:rsidP="008C1A4D">
            <w:pPr>
              <w:spacing w:before="120" w:after="120" w:line="240" w:lineRule="auto"/>
            </w:pPr>
            <w:r>
              <w:t>April 2013</w:t>
            </w:r>
          </w:p>
          <w:p w:rsidR="00886D09" w:rsidRPr="007F39B7" w:rsidRDefault="008C1A4D" w:rsidP="008C1A4D">
            <w:pPr>
              <w:spacing w:before="120" w:after="120" w:line="240" w:lineRule="auto"/>
            </w:pPr>
            <w:r>
              <w:t>Semester 2</w:t>
            </w:r>
          </w:p>
        </w:tc>
      </w:tr>
      <w:tr w:rsidR="007623F0" w:rsidRPr="00ED5248" w:rsidTr="007623F0">
        <w:trPr>
          <w:trHeight w:val="270"/>
        </w:trPr>
        <w:tc>
          <w:tcPr>
            <w:tcW w:w="6858" w:type="dxa"/>
            <w:gridSpan w:val="2"/>
            <w:shd w:val="clear" w:color="auto" w:fill="D9D9D9"/>
          </w:tcPr>
          <w:p w:rsidR="00886D09" w:rsidRDefault="00886D09" w:rsidP="008C1A4D">
            <w:pPr>
              <w:spacing w:before="120" w:after="120" w:line="240" w:lineRule="auto"/>
              <w:rPr>
                <w:b/>
              </w:rPr>
            </w:pPr>
            <w:r>
              <w:rPr>
                <w:b/>
              </w:rPr>
              <w:t>Unit description and texts</w:t>
            </w:r>
          </w:p>
        </w:tc>
        <w:tc>
          <w:tcPr>
            <w:tcW w:w="7552" w:type="dxa"/>
            <w:gridSpan w:val="4"/>
            <w:shd w:val="clear" w:color="auto" w:fill="D9D9D9"/>
          </w:tcPr>
          <w:p w:rsidR="00886D09" w:rsidRDefault="00886D09" w:rsidP="008C1A4D">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7623F0" w:rsidRPr="00ED5248" w:rsidTr="007623F0">
        <w:trPr>
          <w:trHeight w:val="270"/>
        </w:trPr>
        <w:tc>
          <w:tcPr>
            <w:tcW w:w="6858" w:type="dxa"/>
            <w:gridSpan w:val="2"/>
            <w:shd w:val="clear" w:color="auto" w:fill="auto"/>
          </w:tcPr>
          <w:p w:rsidR="00886D09" w:rsidRPr="007F39B7" w:rsidRDefault="008C1A4D" w:rsidP="008C1A4D">
            <w:pPr>
              <w:spacing w:before="120" w:after="120" w:line="240" w:lineRule="auto"/>
            </w:pPr>
            <w:r>
              <w:t xml:space="preserve">A detailed look at </w:t>
            </w:r>
            <w:r w:rsidR="008B7AB3">
              <w:t>m</w:t>
            </w:r>
            <w:r>
              <w:t>eiosis, variation and the relation with sexual reproduction. Topic 4.2 for both SL and HL and 10.1 for HL, in preparation for papers 1 and 2. Biology course companion (Oxford) and Higher Level Biology (Pearson) textbooks</w:t>
            </w:r>
          </w:p>
        </w:tc>
        <w:tc>
          <w:tcPr>
            <w:tcW w:w="7552" w:type="dxa"/>
            <w:gridSpan w:val="4"/>
            <w:shd w:val="clear" w:color="auto" w:fill="auto"/>
          </w:tcPr>
          <w:p w:rsidR="002F1EFA" w:rsidRDefault="002F1EFA" w:rsidP="002F1EFA">
            <w:pPr>
              <w:pStyle w:val="ListParagraph"/>
              <w:numPr>
                <w:ilvl w:val="0"/>
                <w:numId w:val="22"/>
              </w:numPr>
              <w:spacing w:before="2" w:after="2" w:line="240" w:lineRule="auto"/>
            </w:pPr>
            <w:r>
              <w:t xml:space="preserve">Paper 1, Multiple </w:t>
            </w:r>
            <w:r w:rsidR="008B7AB3">
              <w:t>c</w:t>
            </w:r>
            <w:r>
              <w:t>hoice</w:t>
            </w:r>
          </w:p>
          <w:p w:rsidR="002F1EFA" w:rsidRDefault="002F1EFA" w:rsidP="002F1EFA">
            <w:pPr>
              <w:pStyle w:val="ListParagraph"/>
              <w:numPr>
                <w:ilvl w:val="0"/>
                <w:numId w:val="22"/>
              </w:numPr>
              <w:spacing w:before="2" w:after="2" w:line="240" w:lineRule="auto"/>
            </w:pPr>
            <w:r>
              <w:t>Paper 2, Data based, short and extended response</w:t>
            </w:r>
          </w:p>
          <w:p w:rsidR="002105EC" w:rsidRPr="008C1A4D" w:rsidRDefault="002F1EFA" w:rsidP="002F1EFA">
            <w:pPr>
              <w:pStyle w:val="ListParagraph"/>
              <w:numPr>
                <w:ilvl w:val="0"/>
                <w:numId w:val="22"/>
              </w:numPr>
              <w:spacing w:before="120" w:after="120" w:line="240" w:lineRule="auto"/>
            </w:pPr>
            <w:r>
              <w:t>PSOW 4, Computer models and simulations, use of database</w:t>
            </w:r>
            <w:r w:rsidR="00F3010C">
              <w:t>s</w:t>
            </w:r>
          </w:p>
        </w:tc>
      </w:tr>
    </w:tbl>
    <w:p w:rsidR="00C36EAA" w:rsidRPr="00886D09" w:rsidRDefault="00C36EAA" w:rsidP="00C36EAA">
      <w:pPr>
        <w:spacing w:before="120" w:after="120" w:line="240" w:lineRule="auto"/>
        <w:rPr>
          <w:b/>
          <w:i/>
          <w:sz w:val="28"/>
          <w:szCs w:val="28"/>
        </w:rPr>
      </w:pPr>
      <w:r>
        <w:rPr>
          <w:b/>
          <w:i/>
          <w:sz w:val="28"/>
          <w:szCs w:val="28"/>
        </w:rPr>
        <w:t>INQUIRY</w:t>
      </w:r>
      <w:r w:rsidR="008B7AB3">
        <w:rPr>
          <w:b/>
          <w:i/>
          <w:sz w:val="28"/>
          <w:szCs w:val="28"/>
        </w:rPr>
        <w:t>:</w:t>
      </w:r>
      <w:r w:rsidR="00AF244E">
        <w:rPr>
          <w:b/>
          <w:i/>
          <w:sz w:val="28"/>
          <w:szCs w:val="28"/>
        </w:rPr>
        <w:t xml:space="preserve"> </w:t>
      </w:r>
      <w:r>
        <w:rPr>
          <w:b/>
          <w:i/>
          <w:sz w:val="28"/>
          <w:szCs w:val="28"/>
        </w:rPr>
        <w:t xml:space="preserve">establishing </w:t>
      </w:r>
      <w:r w:rsidRPr="00350624">
        <w:rPr>
          <w:b/>
          <w:i/>
          <w:sz w:val="28"/>
          <w:szCs w:val="28"/>
        </w:rPr>
        <w:t xml:space="preserve">purpose </w:t>
      </w:r>
      <w:r>
        <w:rPr>
          <w:b/>
          <w:i/>
          <w:sz w:val="28"/>
          <w:szCs w:val="28"/>
        </w:rPr>
        <w:t>of the unit</w:t>
      </w:r>
    </w:p>
    <w:tbl>
      <w:tblPr>
        <w:tblStyle w:val="TableGrid"/>
        <w:tblW w:w="0" w:type="auto"/>
        <w:tblLook w:val="00A0"/>
      </w:tblPr>
      <w:tblGrid>
        <w:gridCol w:w="14174"/>
      </w:tblGrid>
      <w:tr w:rsidR="00C36EAA" w:rsidRPr="00920C0D" w:rsidTr="008C1A4D">
        <w:tc>
          <w:tcPr>
            <w:tcW w:w="14174" w:type="dxa"/>
            <w:shd w:val="clear" w:color="auto" w:fill="D9D9D9" w:themeFill="background1" w:themeFillShade="D9"/>
          </w:tcPr>
          <w:p w:rsidR="00C36EAA" w:rsidRDefault="00C36EAA" w:rsidP="008C1A4D">
            <w:pPr>
              <w:spacing w:before="120" w:after="120" w:line="240" w:lineRule="auto"/>
              <w:rPr>
                <w:i/>
              </w:rPr>
            </w:pPr>
            <w:r>
              <w:rPr>
                <w:b/>
              </w:rPr>
              <w:t>Transfer g</w:t>
            </w:r>
            <w:r w:rsidRPr="00920C0D">
              <w:rPr>
                <w:b/>
              </w:rPr>
              <w:t>oals</w:t>
            </w:r>
          </w:p>
          <w:p w:rsidR="00C36EAA" w:rsidRPr="00920C0D" w:rsidRDefault="00C36EAA" w:rsidP="008C1A4D">
            <w:pPr>
              <w:spacing w:before="120" w:after="120" w:line="240" w:lineRule="auto"/>
              <w:rPr>
                <w:b/>
              </w:rPr>
            </w:pPr>
            <w:r w:rsidRPr="00AA01A4">
              <w:rPr>
                <w:i/>
              </w:rPr>
              <w:t>List here</w:t>
            </w:r>
            <w:r w:rsidR="008B7AB3">
              <w:rPr>
                <w:i/>
              </w:rPr>
              <w:t xml:space="preserve"> one to three</w:t>
            </w:r>
            <w:r>
              <w:rPr>
                <w:i/>
              </w:rPr>
              <w:t xml:space="preserve"> big, overarching, long-term goals for this unit. Transfer goals are the major goals that ask students to “transfer</w:t>
            </w:r>
            <w:r w:rsidR="008B7AB3">
              <w:rPr>
                <w:i/>
              </w:rPr>
              <w:t>”</w:t>
            </w:r>
            <w:r>
              <w:rPr>
                <w:i/>
              </w:rPr>
              <w:t>, or apply, their knowledge, skills, and concepts at the end of the unit under new/different circumstances, and on their own without scaffolding from the teacher.</w:t>
            </w:r>
          </w:p>
        </w:tc>
      </w:tr>
      <w:tr w:rsidR="00C36EAA" w:rsidRPr="00920C0D" w:rsidTr="008C1A4D">
        <w:tc>
          <w:tcPr>
            <w:tcW w:w="14174" w:type="dxa"/>
          </w:tcPr>
          <w:p w:rsidR="0042729C" w:rsidRDefault="0042729C" w:rsidP="0042729C">
            <w:pPr>
              <w:pStyle w:val="ListParagraph"/>
              <w:spacing w:before="2" w:after="2" w:line="240" w:lineRule="auto"/>
            </w:pPr>
          </w:p>
          <w:p w:rsidR="00402608" w:rsidRDefault="00E86C14" w:rsidP="002F26C6">
            <w:pPr>
              <w:pStyle w:val="ListParagraph"/>
              <w:numPr>
                <w:ilvl w:val="0"/>
                <w:numId w:val="41"/>
              </w:numPr>
              <w:spacing w:before="2" w:after="2" w:line="240" w:lineRule="auto"/>
            </w:pPr>
            <w:r>
              <w:t xml:space="preserve">Students will understand how genes combine to provide new combinations that are </w:t>
            </w:r>
            <w:r w:rsidR="0042729C">
              <w:t>different from both parents</w:t>
            </w:r>
            <w:r w:rsidR="008B7AB3">
              <w:t xml:space="preserve"> </w:t>
            </w:r>
            <w:r w:rsidR="002F26C6">
              <w:t>(variation)</w:t>
            </w:r>
            <w:r w:rsidR="0042729C">
              <w:t xml:space="preserve">, </w:t>
            </w:r>
            <w:r>
              <w:t xml:space="preserve">how this is </w:t>
            </w:r>
            <w:r w:rsidR="0042729C">
              <w:t xml:space="preserve">a consequence of cell division, and how these combinations reflect the effects of the environment. </w:t>
            </w:r>
          </w:p>
          <w:p w:rsidR="00402608" w:rsidRDefault="00402608" w:rsidP="00402608">
            <w:pPr>
              <w:pStyle w:val="ListParagraph"/>
              <w:spacing w:before="2" w:after="2" w:line="240" w:lineRule="auto"/>
            </w:pPr>
          </w:p>
          <w:p w:rsidR="002F26C6" w:rsidRDefault="00402608" w:rsidP="002F26C6">
            <w:pPr>
              <w:pStyle w:val="ListParagraph"/>
              <w:numPr>
                <w:ilvl w:val="0"/>
                <w:numId w:val="41"/>
              </w:numPr>
              <w:spacing w:before="2" w:after="2" w:line="240" w:lineRule="auto"/>
            </w:pPr>
            <w:r>
              <w:t xml:space="preserve">Students will demonstrate their understanding by </w:t>
            </w:r>
            <w:r w:rsidR="00CF0729">
              <w:t>writing organized,</w:t>
            </w:r>
            <w:r w:rsidR="00D72303">
              <w:t xml:space="preserve"> precisely</w:t>
            </w:r>
            <w:r w:rsidR="008B7AB3">
              <w:t xml:space="preserve"> </w:t>
            </w:r>
            <w:r>
              <w:t xml:space="preserve">worded </w:t>
            </w:r>
            <w:r w:rsidR="00D72303">
              <w:t>essays and short</w:t>
            </w:r>
            <w:r w:rsidR="008B7AB3">
              <w:t xml:space="preserve"> </w:t>
            </w:r>
            <w:r w:rsidR="00D72303">
              <w:t>answers</w:t>
            </w:r>
            <w:r>
              <w:t xml:space="preserve"> that use support from annotated diagrams of the different stages of meiosis and its relationship with sexual reproduction, as well as interpreting and analysing </w:t>
            </w:r>
            <w:proofErr w:type="spellStart"/>
            <w:r w:rsidR="008B7AB3">
              <w:t>k</w:t>
            </w:r>
            <w:r>
              <w:t>aryograms</w:t>
            </w:r>
            <w:proofErr w:type="spellEnd"/>
            <w:r>
              <w:t>.</w:t>
            </w:r>
          </w:p>
          <w:p w:rsidR="00402608" w:rsidRDefault="00402608" w:rsidP="00402608">
            <w:pPr>
              <w:spacing w:before="2" w:after="2" w:line="240" w:lineRule="auto"/>
            </w:pPr>
          </w:p>
          <w:p w:rsidR="002105EC" w:rsidRPr="00D437DC" w:rsidRDefault="0042729C" w:rsidP="00D72303">
            <w:pPr>
              <w:pStyle w:val="ListParagraph"/>
              <w:numPr>
                <w:ilvl w:val="0"/>
                <w:numId w:val="41"/>
              </w:numPr>
              <w:spacing w:before="120" w:after="120" w:line="240" w:lineRule="auto"/>
            </w:pPr>
            <w:r>
              <w:t xml:space="preserve">Students will demonstrate their understanding of the effects of having access to the information in a person’s genetic makeup by </w:t>
            </w:r>
            <w:r w:rsidR="00D72303">
              <w:t xml:space="preserve">effectively </w:t>
            </w:r>
            <w:r w:rsidR="002F26C6">
              <w:t>research</w:t>
            </w:r>
            <w:r w:rsidR="00D72303">
              <w:t xml:space="preserve">ing, discussing and debating </w:t>
            </w:r>
            <w:r>
              <w:t xml:space="preserve">the topics of abortion, gender selection, genetic screening and chromosomal abnormalities. </w:t>
            </w:r>
          </w:p>
        </w:tc>
      </w:tr>
    </w:tbl>
    <w:p w:rsidR="00C36EAA" w:rsidRDefault="00C36EAA" w:rsidP="00C36EAA">
      <w:pPr>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C36EAA" w:rsidRPr="00ED5248" w:rsidTr="008C1A4D">
        <w:tc>
          <w:tcPr>
            <w:tcW w:w="14174" w:type="dxa"/>
            <w:shd w:val="clear" w:color="auto" w:fill="D9D9D9"/>
          </w:tcPr>
          <w:p w:rsidR="00C36EAA" w:rsidRDefault="00C36EAA" w:rsidP="008C1A4D">
            <w:pPr>
              <w:spacing w:before="120" w:after="120" w:line="240" w:lineRule="auto"/>
              <w:rPr>
                <w:b/>
              </w:rPr>
            </w:pPr>
            <w:r>
              <w:rPr>
                <w:b/>
              </w:rPr>
              <w:lastRenderedPageBreak/>
              <w:t xml:space="preserve">Essential understandings </w:t>
            </w:r>
          </w:p>
          <w:p w:rsidR="00C36EAA" w:rsidRPr="00350624" w:rsidRDefault="00C36EAA" w:rsidP="00F14648">
            <w:pPr>
              <w:spacing w:before="120" w:after="120" w:line="240" w:lineRule="auto"/>
              <w:rPr>
                <w:b/>
              </w:rPr>
            </w:pPr>
            <w:r w:rsidRPr="0025682A">
              <w:rPr>
                <w:i/>
              </w:rPr>
              <w:t>List here the key content/skills/concept</w:t>
            </w:r>
            <w:r>
              <w:rPr>
                <w:i/>
              </w:rPr>
              <w:t>s</w:t>
            </w:r>
            <w:r w:rsidR="008B7AB3">
              <w:rPr>
                <w:i/>
              </w:rPr>
              <w:t xml:space="preserve"> </w:t>
            </w:r>
            <w:r>
              <w:rPr>
                <w:i/>
              </w:rPr>
              <w:t>that students will know/</w:t>
            </w:r>
            <w:r w:rsidR="00F14648">
              <w:rPr>
                <w:i/>
              </w:rPr>
              <w:t>develop</w:t>
            </w:r>
            <w:r w:rsidR="008B7AB3">
              <w:rPr>
                <w:i/>
              </w:rPr>
              <w:t xml:space="preserve"> </w:t>
            </w:r>
            <w:r w:rsidR="00F14648">
              <w:rPr>
                <w:i/>
              </w:rPr>
              <w:t>by</w:t>
            </w:r>
            <w:r>
              <w:rPr>
                <w:i/>
              </w:rPr>
              <w:t xml:space="preserve"> the end of the unit</w:t>
            </w:r>
            <w:r w:rsidR="008B7AB3">
              <w:rPr>
                <w:i/>
              </w:rPr>
              <w:t>.</w:t>
            </w:r>
          </w:p>
        </w:tc>
      </w:tr>
      <w:tr w:rsidR="00C36EAA" w:rsidRPr="00ED5248" w:rsidTr="008C1A4D">
        <w:trPr>
          <w:trHeight w:val="560"/>
        </w:trPr>
        <w:tc>
          <w:tcPr>
            <w:tcW w:w="14174" w:type="dxa"/>
            <w:shd w:val="clear" w:color="auto" w:fill="auto"/>
          </w:tcPr>
          <w:p w:rsidR="00D11332" w:rsidRPr="00F94777" w:rsidRDefault="001B1CBE" w:rsidP="00D11332">
            <w:pPr>
              <w:spacing w:before="120" w:after="120" w:line="240" w:lineRule="auto"/>
              <w:rPr>
                <w:u w:val="single"/>
              </w:rPr>
            </w:pPr>
            <w:r>
              <w:rPr>
                <w:u w:val="single"/>
              </w:rPr>
              <w:t>Students will know the following content:</w:t>
            </w:r>
          </w:p>
          <w:p w:rsidR="00C36EAA" w:rsidRDefault="00191A2D" w:rsidP="003A2609">
            <w:pPr>
              <w:pStyle w:val="ListParagraph"/>
              <w:numPr>
                <w:ilvl w:val="0"/>
                <w:numId w:val="35"/>
              </w:numPr>
              <w:spacing w:before="120" w:after="120" w:line="240" w:lineRule="auto"/>
            </w:pPr>
            <w:r>
              <w:t xml:space="preserve">Students will </w:t>
            </w:r>
            <w:r w:rsidR="00F3010C">
              <w:t xml:space="preserve">be able to </w:t>
            </w:r>
            <w:r>
              <w:t xml:space="preserve">define what a homologous chromosome is, as well as distinguish between them and sister </w:t>
            </w:r>
            <w:proofErr w:type="spellStart"/>
            <w:r>
              <w:t>chromatids</w:t>
            </w:r>
            <w:proofErr w:type="spellEnd"/>
            <w:r>
              <w:t>.</w:t>
            </w:r>
          </w:p>
          <w:p w:rsidR="00191A2D" w:rsidRDefault="00191A2D" w:rsidP="003A2609">
            <w:pPr>
              <w:pStyle w:val="ListParagraph"/>
              <w:numPr>
                <w:ilvl w:val="0"/>
                <w:numId w:val="35"/>
              </w:numPr>
              <w:spacing w:before="120" w:after="120" w:line="240" w:lineRule="auto"/>
            </w:pPr>
            <w:r>
              <w:t xml:space="preserve">Students will </w:t>
            </w:r>
            <w:r w:rsidR="00F3010C">
              <w:t xml:space="preserve">be able to </w:t>
            </w:r>
            <w:r>
              <w:t>state that meiosis is a reduction division of a diploid nucleus to form haploid nuclei.</w:t>
            </w:r>
          </w:p>
          <w:p w:rsidR="00191A2D" w:rsidRDefault="00191A2D" w:rsidP="003A2609">
            <w:pPr>
              <w:pStyle w:val="ListParagraph"/>
              <w:numPr>
                <w:ilvl w:val="0"/>
                <w:numId w:val="35"/>
              </w:numPr>
              <w:spacing w:before="120" w:after="120" w:line="240" w:lineRule="auto"/>
            </w:pPr>
            <w:r>
              <w:t xml:space="preserve">Student will </w:t>
            </w:r>
            <w:r w:rsidR="00F3010C">
              <w:t xml:space="preserve">be able to </w:t>
            </w:r>
            <w:r>
              <w:t>state Mendel’s Law of Independent Assortment.</w:t>
            </w:r>
          </w:p>
          <w:p w:rsidR="00F3010C" w:rsidRDefault="00191A2D" w:rsidP="00F3010C">
            <w:pPr>
              <w:pStyle w:val="ListParagraph"/>
              <w:numPr>
                <w:ilvl w:val="0"/>
                <w:numId w:val="35"/>
              </w:numPr>
              <w:spacing w:before="120" w:after="120" w:line="240" w:lineRule="auto"/>
            </w:pPr>
            <w:r>
              <w:t>Stude</w:t>
            </w:r>
            <w:r w:rsidR="00700414">
              <w:t xml:space="preserve">nts will </w:t>
            </w:r>
            <w:r w:rsidR="00F3010C">
              <w:t xml:space="preserve">be able to </w:t>
            </w:r>
            <w:r w:rsidR="00700414">
              <w:t>state that a</w:t>
            </w:r>
            <w:r>
              <w:t xml:space="preserve"> </w:t>
            </w:r>
            <w:proofErr w:type="spellStart"/>
            <w:r>
              <w:t>karyogram</w:t>
            </w:r>
            <w:proofErr w:type="spellEnd"/>
            <w:r>
              <w:t xml:space="preserve"> shows the chromosomes of an organism in homologous pairs of decreasing length.</w:t>
            </w:r>
          </w:p>
          <w:p w:rsidR="00F3010C" w:rsidRDefault="00F3010C" w:rsidP="00F3010C">
            <w:pPr>
              <w:pStyle w:val="ListParagraph"/>
              <w:numPr>
                <w:ilvl w:val="0"/>
                <w:numId w:val="35"/>
              </w:numPr>
              <w:spacing w:before="120" w:after="120" w:line="240" w:lineRule="auto"/>
            </w:pPr>
            <w:r>
              <w:t>Students will be able to</w:t>
            </w:r>
            <w:r w:rsidRPr="00F333B5">
              <w:t xml:space="preserve"> d</w:t>
            </w:r>
            <w:r>
              <w:t>istinguish between meiosis and m</w:t>
            </w:r>
            <w:r w:rsidRPr="00F333B5">
              <w:t>itosis</w:t>
            </w:r>
            <w:r>
              <w:t>.</w:t>
            </w:r>
          </w:p>
          <w:p w:rsidR="00F3010C" w:rsidRDefault="00F3010C" w:rsidP="00F3010C">
            <w:pPr>
              <w:pStyle w:val="ListParagraph"/>
              <w:numPr>
                <w:ilvl w:val="0"/>
                <w:numId w:val="35"/>
              </w:numPr>
              <w:spacing w:before="120" w:after="120" w:line="240" w:lineRule="auto"/>
            </w:pPr>
            <w:r>
              <w:t>Students will be able to outline the stages of meiosis and describe the behaviour of chromosomes in these.</w:t>
            </w:r>
          </w:p>
          <w:p w:rsidR="00F3010C" w:rsidRDefault="00F3010C" w:rsidP="00F3010C">
            <w:pPr>
              <w:pStyle w:val="ListParagraph"/>
              <w:numPr>
                <w:ilvl w:val="0"/>
                <w:numId w:val="35"/>
              </w:numPr>
              <w:spacing w:before="120" w:after="120" w:line="240" w:lineRule="auto"/>
            </w:pPr>
            <w:r>
              <w:t>Students will be able to outline the relationship between crossing over, homologous chromosomes, random orientation and variation.</w:t>
            </w:r>
          </w:p>
          <w:p w:rsidR="00F3010C" w:rsidRDefault="00F3010C" w:rsidP="00F3010C">
            <w:pPr>
              <w:pStyle w:val="ListParagraph"/>
              <w:numPr>
                <w:ilvl w:val="0"/>
                <w:numId w:val="35"/>
              </w:numPr>
              <w:spacing w:before="120" w:after="120" w:line="240" w:lineRule="auto"/>
            </w:pPr>
            <w:r>
              <w:t xml:space="preserve">Students will be able to describe the methods of obtaining cells for making a </w:t>
            </w:r>
            <w:proofErr w:type="spellStart"/>
            <w:r>
              <w:t>karyogram</w:t>
            </w:r>
            <w:proofErr w:type="spellEnd"/>
            <w:r>
              <w:t xml:space="preserve">. </w:t>
            </w:r>
          </w:p>
          <w:p w:rsidR="00C36EAA" w:rsidRPr="00F333B5" w:rsidRDefault="00F3010C" w:rsidP="00F3010C">
            <w:pPr>
              <w:pStyle w:val="ListParagraph"/>
              <w:numPr>
                <w:ilvl w:val="0"/>
                <w:numId w:val="35"/>
              </w:numPr>
              <w:spacing w:before="120" w:after="120" w:line="240" w:lineRule="auto"/>
            </w:pPr>
            <w:r>
              <w:t xml:space="preserve">Students will be able to explain the relationship between </w:t>
            </w:r>
            <w:proofErr w:type="spellStart"/>
            <w:r>
              <w:t>karyotypes</w:t>
            </w:r>
            <w:proofErr w:type="spellEnd"/>
            <w:r>
              <w:t>, non-disjunction and meiosis.</w:t>
            </w:r>
          </w:p>
          <w:p w:rsidR="00D11332" w:rsidRPr="00F94777" w:rsidRDefault="001B1CBE" w:rsidP="00D11332">
            <w:pPr>
              <w:spacing w:before="120" w:after="120" w:line="240" w:lineRule="auto"/>
              <w:rPr>
                <w:u w:val="single"/>
              </w:rPr>
            </w:pPr>
            <w:r>
              <w:rPr>
                <w:u w:val="single"/>
              </w:rPr>
              <w:t>Students will develop the following skills:</w:t>
            </w:r>
          </w:p>
          <w:p w:rsidR="00F333B5" w:rsidRDefault="00F333B5" w:rsidP="003A2609">
            <w:pPr>
              <w:pStyle w:val="ListParagraph"/>
              <w:numPr>
                <w:ilvl w:val="0"/>
                <w:numId w:val="35"/>
              </w:numPr>
              <w:spacing w:before="120" w:after="120" w:line="240" w:lineRule="auto"/>
            </w:pPr>
            <w:r>
              <w:t xml:space="preserve">Students will </w:t>
            </w:r>
            <w:r w:rsidR="00F3010C">
              <w:t xml:space="preserve">be able to </w:t>
            </w:r>
            <w:r>
              <w:t>identify the stages of meiosis by looking at cells through a microscope.</w:t>
            </w:r>
          </w:p>
          <w:p w:rsidR="003623EB" w:rsidRDefault="003623EB" w:rsidP="003A2609">
            <w:pPr>
              <w:pStyle w:val="ListParagraph"/>
              <w:numPr>
                <w:ilvl w:val="0"/>
                <w:numId w:val="35"/>
              </w:numPr>
              <w:spacing w:before="120" w:after="120" w:line="240" w:lineRule="auto"/>
            </w:pPr>
            <w:r>
              <w:t>Students will be able to identify the stages of meiosis by staining tissues containing germ-line cells.</w:t>
            </w:r>
          </w:p>
          <w:p w:rsidR="00F3010C" w:rsidRDefault="00F3010C" w:rsidP="00F3010C">
            <w:pPr>
              <w:pStyle w:val="ListParagraph"/>
              <w:numPr>
                <w:ilvl w:val="0"/>
                <w:numId w:val="35"/>
              </w:numPr>
              <w:spacing w:before="120" w:after="120" w:line="240" w:lineRule="auto"/>
            </w:pPr>
            <w:r>
              <w:t>Students will be able to identify the stages of meiosis when looking at diagrams.</w:t>
            </w:r>
          </w:p>
          <w:p w:rsidR="00F3010C" w:rsidRDefault="00F3010C" w:rsidP="00F3010C">
            <w:pPr>
              <w:pStyle w:val="ListParagraph"/>
              <w:numPr>
                <w:ilvl w:val="0"/>
                <w:numId w:val="35"/>
              </w:numPr>
              <w:spacing w:before="120" w:after="120" w:line="240" w:lineRule="auto"/>
            </w:pPr>
            <w:r>
              <w:t xml:space="preserve">Students will be able to make annotated diagrams of the stages of meiosis. </w:t>
            </w:r>
          </w:p>
          <w:p w:rsidR="00F3010C" w:rsidRDefault="00F3010C" w:rsidP="00F3010C">
            <w:pPr>
              <w:pStyle w:val="ListParagraph"/>
              <w:numPr>
                <w:ilvl w:val="0"/>
                <w:numId w:val="35"/>
              </w:numPr>
              <w:spacing w:before="120" w:after="120" w:line="240" w:lineRule="auto"/>
            </w:pPr>
            <w:r>
              <w:t xml:space="preserve">Students will explain and analyse a </w:t>
            </w:r>
            <w:proofErr w:type="spellStart"/>
            <w:r>
              <w:t>karyogram</w:t>
            </w:r>
            <w:proofErr w:type="spellEnd"/>
            <w:r>
              <w:t>.</w:t>
            </w:r>
          </w:p>
          <w:p w:rsidR="00F3010C" w:rsidRDefault="00F3010C" w:rsidP="003A2609">
            <w:pPr>
              <w:pStyle w:val="ListParagraph"/>
              <w:numPr>
                <w:ilvl w:val="0"/>
                <w:numId w:val="35"/>
              </w:numPr>
              <w:spacing w:before="120" w:after="120" w:line="240" w:lineRule="auto"/>
            </w:pPr>
            <w:r>
              <w:t>Students will be able to write about the relationship between meiosis, variation, sexual reproduction and evolution.</w:t>
            </w:r>
          </w:p>
          <w:p w:rsidR="00D11332" w:rsidRPr="00F94777" w:rsidRDefault="001B1CBE" w:rsidP="00D11332">
            <w:pPr>
              <w:spacing w:before="120" w:after="120" w:line="240" w:lineRule="auto"/>
              <w:rPr>
                <w:u w:val="single"/>
              </w:rPr>
            </w:pPr>
            <w:r>
              <w:rPr>
                <w:u w:val="single"/>
              </w:rPr>
              <w:t>Students will grasp the following concepts:</w:t>
            </w:r>
          </w:p>
          <w:p w:rsidR="007623F0" w:rsidRDefault="001F6352" w:rsidP="00F3010C">
            <w:pPr>
              <w:pStyle w:val="ListParagraph"/>
              <w:numPr>
                <w:ilvl w:val="0"/>
                <w:numId w:val="35"/>
              </w:numPr>
              <w:spacing w:before="120" w:after="120" w:line="240" w:lineRule="auto"/>
            </w:pPr>
            <w:r>
              <w:t>Certain beliefs remain in a culture for long periods of time.</w:t>
            </w:r>
          </w:p>
          <w:p w:rsidR="001F6352" w:rsidRDefault="003623EB" w:rsidP="00F3010C">
            <w:pPr>
              <w:pStyle w:val="ListParagraph"/>
              <w:numPr>
                <w:ilvl w:val="0"/>
                <w:numId w:val="35"/>
              </w:numPr>
              <w:spacing w:before="120" w:after="120" w:line="240" w:lineRule="auto"/>
            </w:pPr>
            <w:r>
              <w:t>Gender discrimination and pre-natal screening can lead to increased rates of abortion.</w:t>
            </w:r>
          </w:p>
          <w:p w:rsidR="003623EB" w:rsidRDefault="003623EB" w:rsidP="00F3010C">
            <w:pPr>
              <w:pStyle w:val="ListParagraph"/>
              <w:numPr>
                <w:ilvl w:val="0"/>
                <w:numId w:val="35"/>
              </w:numPr>
              <w:spacing w:before="120" w:after="120" w:line="240" w:lineRule="auto"/>
            </w:pPr>
            <w:r>
              <w:t>Social stigmatization has an effect on family life.</w:t>
            </w:r>
          </w:p>
          <w:p w:rsidR="003623EB" w:rsidRDefault="003623EB" w:rsidP="00F3010C">
            <w:pPr>
              <w:pStyle w:val="ListParagraph"/>
              <w:numPr>
                <w:ilvl w:val="0"/>
                <w:numId w:val="35"/>
              </w:numPr>
              <w:spacing w:before="120" w:after="120" w:line="240" w:lineRule="auto"/>
            </w:pPr>
            <w:r>
              <w:t>Scientific discoveries require time, meticulous observations and acceptance by the scientific community.</w:t>
            </w:r>
          </w:p>
          <w:p w:rsidR="003623EB" w:rsidRPr="00ED5248" w:rsidRDefault="003623EB" w:rsidP="00F3010C">
            <w:pPr>
              <w:pStyle w:val="ListParagraph"/>
              <w:numPr>
                <w:ilvl w:val="0"/>
                <w:numId w:val="35"/>
              </w:numPr>
              <w:spacing w:before="120" w:after="120" w:line="240" w:lineRule="auto"/>
            </w:pPr>
            <w:r>
              <w:t>There are differences between laws and theories in science.</w:t>
            </w:r>
            <w:r w:rsidR="00B75879">
              <w:br/>
            </w:r>
            <w:r w:rsidR="00B75879">
              <w:br/>
            </w:r>
          </w:p>
        </w:tc>
      </w:tr>
      <w:tr w:rsidR="00C36EAA" w:rsidRPr="00ED5248" w:rsidTr="008C1A4D">
        <w:trPr>
          <w:trHeight w:val="560"/>
        </w:trPr>
        <w:tc>
          <w:tcPr>
            <w:tcW w:w="14174" w:type="dxa"/>
            <w:shd w:val="clear" w:color="auto" w:fill="D9D9D9" w:themeFill="background1" w:themeFillShade="D9"/>
          </w:tcPr>
          <w:p w:rsidR="00C36EAA" w:rsidRDefault="00C36EAA" w:rsidP="008C1A4D">
            <w:pPr>
              <w:spacing w:before="120" w:after="120" w:line="240" w:lineRule="auto"/>
              <w:rPr>
                <w:b/>
              </w:rPr>
            </w:pPr>
            <w:r w:rsidRPr="000932E6">
              <w:rPr>
                <w:b/>
              </w:rPr>
              <w:lastRenderedPageBreak/>
              <w:t>Missed concepts/misunderstandings</w:t>
            </w:r>
          </w:p>
          <w:p w:rsidR="00C36EAA" w:rsidRPr="000932E6" w:rsidRDefault="00C36EAA" w:rsidP="008C1A4D">
            <w:pPr>
              <w:spacing w:before="120" w:after="120" w:line="240" w:lineRule="auto"/>
              <w:rPr>
                <w:b/>
              </w:rPr>
            </w:pPr>
            <w:r w:rsidRPr="0025682A">
              <w:rPr>
                <w:i/>
              </w:rPr>
              <w:t>List here</w:t>
            </w:r>
            <w:r>
              <w:rPr>
                <w:i/>
              </w:rPr>
              <w:t xml:space="preserve"> likely misunderstandings students may have during the unit with relation to skills, content and concepts.</w:t>
            </w:r>
          </w:p>
        </w:tc>
      </w:tr>
      <w:tr w:rsidR="00C36EAA" w:rsidRPr="00ED5248" w:rsidTr="008C1A4D">
        <w:trPr>
          <w:trHeight w:val="560"/>
        </w:trPr>
        <w:tc>
          <w:tcPr>
            <w:tcW w:w="14174" w:type="dxa"/>
            <w:shd w:val="clear" w:color="auto" w:fill="auto"/>
          </w:tcPr>
          <w:p w:rsidR="00D11332" w:rsidRPr="00F94777" w:rsidRDefault="00F3010C" w:rsidP="00D11332">
            <w:pPr>
              <w:spacing w:before="120" w:after="120" w:line="240" w:lineRule="auto"/>
              <w:rPr>
                <w:u w:val="single"/>
              </w:rPr>
            </w:pPr>
            <w:r>
              <w:rPr>
                <w:u w:val="single"/>
              </w:rPr>
              <w:t>C</w:t>
            </w:r>
            <w:r w:rsidR="00D11332" w:rsidRPr="00F94777">
              <w:rPr>
                <w:u w:val="single"/>
              </w:rPr>
              <w:t>ontent</w:t>
            </w:r>
            <w:r w:rsidR="006D2F06">
              <w:rPr>
                <w:u w:val="single"/>
              </w:rPr>
              <w:t>-based</w:t>
            </w:r>
            <w:r w:rsidR="00D11332" w:rsidRPr="00F94777">
              <w:rPr>
                <w:u w:val="single"/>
              </w:rPr>
              <w:t>:</w:t>
            </w:r>
          </w:p>
          <w:p w:rsidR="00C36EAA" w:rsidRDefault="007623F0" w:rsidP="003A2609">
            <w:pPr>
              <w:pStyle w:val="ListParagraph"/>
              <w:numPr>
                <w:ilvl w:val="0"/>
                <w:numId w:val="37"/>
              </w:numPr>
              <w:spacing w:before="120" w:after="120" w:line="240" w:lineRule="auto"/>
            </w:pPr>
            <w:r>
              <w:t xml:space="preserve">Chromosomes, chromatin and </w:t>
            </w:r>
            <w:proofErr w:type="spellStart"/>
            <w:r>
              <w:t>chromatids</w:t>
            </w:r>
            <w:proofErr w:type="spellEnd"/>
            <w:r>
              <w:t xml:space="preserve"> are different in both the time of the life cycle when they exist, as well as how they behave.</w:t>
            </w:r>
          </w:p>
          <w:p w:rsidR="007623F0" w:rsidRDefault="007623F0" w:rsidP="003A2609">
            <w:pPr>
              <w:pStyle w:val="ListParagraph"/>
              <w:numPr>
                <w:ilvl w:val="0"/>
                <w:numId w:val="37"/>
              </w:numPr>
              <w:spacing w:before="120" w:after="120" w:line="240" w:lineRule="auto"/>
            </w:pPr>
            <w:r>
              <w:t>Both meiosis I and II can lead to non-disjunction</w:t>
            </w:r>
            <w:r w:rsidR="001E55A1">
              <w:t>,</w:t>
            </w:r>
            <w:r>
              <w:t xml:space="preserve"> and this can happen in men and women.</w:t>
            </w:r>
          </w:p>
          <w:p w:rsidR="007623F0" w:rsidRDefault="007623F0" w:rsidP="003A2609">
            <w:pPr>
              <w:pStyle w:val="ListParagraph"/>
              <w:numPr>
                <w:ilvl w:val="0"/>
                <w:numId w:val="37"/>
              </w:numPr>
              <w:spacing w:before="120" w:after="120" w:line="240" w:lineRule="auto"/>
            </w:pPr>
            <w:r>
              <w:t>If a cell is undergoing meiosis with non-disjunction it can produce cells that have more than and less than the ideal number of chromosomes.</w:t>
            </w:r>
          </w:p>
          <w:p w:rsidR="001F6352" w:rsidRDefault="007623F0" w:rsidP="003A2609">
            <w:pPr>
              <w:pStyle w:val="ListParagraph"/>
              <w:numPr>
                <w:ilvl w:val="0"/>
                <w:numId w:val="37"/>
              </w:numPr>
              <w:spacing w:before="120" w:after="120" w:line="240" w:lineRule="auto"/>
            </w:pPr>
            <w:r>
              <w:t>Not all cells have 23 pairs of chromosomes in humans, let alone in other species.</w:t>
            </w:r>
          </w:p>
          <w:p w:rsidR="007623F0" w:rsidRPr="007623F0" w:rsidRDefault="001F6352" w:rsidP="003A2609">
            <w:pPr>
              <w:pStyle w:val="ListParagraph"/>
              <w:numPr>
                <w:ilvl w:val="0"/>
                <w:numId w:val="37"/>
              </w:numPr>
              <w:spacing w:before="120" w:after="120" w:line="240" w:lineRule="auto"/>
            </w:pPr>
            <w:r>
              <w:t>Independent assortment and random orientation of chromosomes are ass</w:t>
            </w:r>
            <w:r w:rsidR="001E55A1">
              <w:t xml:space="preserve">ociated </w:t>
            </w:r>
            <w:r>
              <w:t>but are two different concepts.</w:t>
            </w:r>
          </w:p>
          <w:p w:rsidR="00D11332" w:rsidRPr="00F94777" w:rsidRDefault="00F3010C" w:rsidP="00D11332">
            <w:pPr>
              <w:spacing w:before="120" w:after="120" w:line="240" w:lineRule="auto"/>
              <w:rPr>
                <w:u w:val="single"/>
              </w:rPr>
            </w:pPr>
            <w:r>
              <w:rPr>
                <w:u w:val="single"/>
              </w:rPr>
              <w:t>S</w:t>
            </w:r>
            <w:r w:rsidR="00D11332" w:rsidRPr="00F94777">
              <w:rPr>
                <w:u w:val="single"/>
              </w:rPr>
              <w:t>kills</w:t>
            </w:r>
            <w:r w:rsidR="006D2F06">
              <w:rPr>
                <w:u w:val="single"/>
              </w:rPr>
              <w:t>-based</w:t>
            </w:r>
            <w:r w:rsidR="00D11332" w:rsidRPr="00F94777">
              <w:rPr>
                <w:u w:val="single"/>
              </w:rPr>
              <w:t>:</w:t>
            </w:r>
          </w:p>
          <w:p w:rsidR="007623F0" w:rsidRDefault="007623F0" w:rsidP="003A2609">
            <w:pPr>
              <w:pStyle w:val="ListParagraph"/>
              <w:numPr>
                <w:ilvl w:val="0"/>
                <w:numId w:val="37"/>
              </w:numPr>
              <w:spacing w:before="120" w:after="120" w:line="240" w:lineRule="auto"/>
            </w:pPr>
            <w:r>
              <w:t xml:space="preserve">Identifying the stage of meiosis a cell is </w:t>
            </w:r>
            <w:r w:rsidR="008B7AB3">
              <w:t xml:space="preserve">at </w:t>
            </w:r>
            <w:r>
              <w:t>through the microscope can be difficult as a cell can be starting one stage and finishing another at the same time.</w:t>
            </w:r>
          </w:p>
          <w:p w:rsidR="001F6352" w:rsidRDefault="001F6352" w:rsidP="003A2609">
            <w:pPr>
              <w:pStyle w:val="ListParagraph"/>
              <w:numPr>
                <w:ilvl w:val="0"/>
                <w:numId w:val="37"/>
              </w:numPr>
              <w:spacing w:before="120" w:after="120" w:line="240" w:lineRule="auto"/>
            </w:pPr>
            <w:r>
              <w:t xml:space="preserve">Understanding a </w:t>
            </w:r>
            <w:proofErr w:type="spellStart"/>
            <w:r>
              <w:t>karyotype</w:t>
            </w:r>
            <w:proofErr w:type="spellEnd"/>
            <w:r>
              <w:t xml:space="preserve"> is not usually a problem, however representing it with a proper genetic notation is trickier.</w:t>
            </w:r>
          </w:p>
          <w:p w:rsidR="001F6352" w:rsidRDefault="001F6352" w:rsidP="003A2609">
            <w:pPr>
              <w:pStyle w:val="ListParagraph"/>
              <w:numPr>
                <w:ilvl w:val="0"/>
                <w:numId w:val="37"/>
              </w:numPr>
              <w:spacing w:before="120" w:after="120" w:line="240" w:lineRule="auto"/>
            </w:pPr>
            <w:r>
              <w:t xml:space="preserve">Common misconception of what the X and Y chromosomes look like in a </w:t>
            </w:r>
            <w:proofErr w:type="spellStart"/>
            <w:r>
              <w:t>karyotype</w:t>
            </w:r>
            <w:proofErr w:type="spellEnd"/>
            <w:r>
              <w:t>.</w:t>
            </w:r>
          </w:p>
          <w:p w:rsidR="001F6352" w:rsidRPr="00EF12FC" w:rsidRDefault="001F6352" w:rsidP="003A2609">
            <w:pPr>
              <w:pStyle w:val="ListParagraph"/>
              <w:numPr>
                <w:ilvl w:val="0"/>
                <w:numId w:val="37"/>
              </w:numPr>
              <w:spacing w:before="120" w:after="120" w:line="240" w:lineRule="auto"/>
            </w:pPr>
            <w:r>
              <w:t xml:space="preserve">Onion </w:t>
            </w:r>
            <w:r w:rsidR="008B7AB3">
              <w:t>r</w:t>
            </w:r>
            <w:r>
              <w:t>oot tip squash is meticulous and precise</w:t>
            </w:r>
            <w:r w:rsidR="008B7AB3">
              <w:t>;</w:t>
            </w:r>
            <w:r>
              <w:t xml:space="preserve"> students usually struggle with the manipulation.  </w:t>
            </w:r>
          </w:p>
          <w:p w:rsidR="00D11332" w:rsidRPr="00F94777" w:rsidRDefault="003623EB" w:rsidP="00D11332">
            <w:pPr>
              <w:spacing w:before="120" w:after="120" w:line="240" w:lineRule="auto"/>
              <w:rPr>
                <w:u w:val="single"/>
              </w:rPr>
            </w:pPr>
            <w:r>
              <w:rPr>
                <w:u w:val="single"/>
              </w:rPr>
              <w:t>C</w:t>
            </w:r>
            <w:r w:rsidR="00D11332" w:rsidRPr="00F94777">
              <w:rPr>
                <w:u w:val="single"/>
              </w:rPr>
              <w:t>oncepts</w:t>
            </w:r>
            <w:r w:rsidR="006D2F06">
              <w:rPr>
                <w:u w:val="single"/>
              </w:rPr>
              <w:t>-based</w:t>
            </w:r>
            <w:r w:rsidR="00D11332" w:rsidRPr="00F94777">
              <w:rPr>
                <w:u w:val="single"/>
              </w:rPr>
              <w:t>:</w:t>
            </w:r>
          </w:p>
          <w:p w:rsidR="007623F0" w:rsidRPr="00D72254" w:rsidRDefault="00D31E37" w:rsidP="00D31E37">
            <w:pPr>
              <w:pStyle w:val="ListParagraph"/>
              <w:numPr>
                <w:ilvl w:val="0"/>
                <w:numId w:val="37"/>
              </w:numPr>
              <w:spacing w:before="120" w:after="120" w:line="240" w:lineRule="auto"/>
            </w:pPr>
            <w:r w:rsidRPr="00D72254">
              <w:t xml:space="preserve">Common </w:t>
            </w:r>
            <w:proofErr w:type="gramStart"/>
            <w:r w:rsidRPr="00D72254">
              <w:t>misconception that the reasons people seek abortion are</w:t>
            </w:r>
            <w:proofErr w:type="gramEnd"/>
            <w:r w:rsidRPr="00D72254">
              <w:t xml:space="preserve"> singular, simple, and ethically clear.</w:t>
            </w:r>
          </w:p>
          <w:p w:rsidR="008954A8" w:rsidRPr="00D72254" w:rsidRDefault="00D31E37" w:rsidP="008954A8">
            <w:pPr>
              <w:pStyle w:val="ListParagraph"/>
              <w:numPr>
                <w:ilvl w:val="0"/>
                <w:numId w:val="37"/>
              </w:numPr>
              <w:spacing w:before="120" w:after="120" w:line="240" w:lineRule="auto"/>
            </w:pPr>
            <w:r w:rsidRPr="00D72254">
              <w:t>Common misconception that u</w:t>
            </w:r>
            <w:r w:rsidR="008954A8" w:rsidRPr="00D72254">
              <w:t>nderstanding our genetic information has happened for a long time.</w:t>
            </w:r>
          </w:p>
          <w:p w:rsidR="008954A8" w:rsidRPr="00EF12FC" w:rsidRDefault="00D31E37" w:rsidP="007874A8">
            <w:pPr>
              <w:pStyle w:val="ListParagraph"/>
              <w:numPr>
                <w:ilvl w:val="0"/>
                <w:numId w:val="37"/>
              </w:numPr>
              <w:spacing w:before="120" w:after="120" w:line="240" w:lineRule="auto"/>
            </w:pPr>
            <w:r w:rsidRPr="00D72254">
              <w:t>Common misconception that a</w:t>
            </w:r>
            <w:r w:rsidR="007874A8">
              <w:t xml:space="preserve"> </w:t>
            </w:r>
            <w:r w:rsidR="008B7AB3">
              <w:t>l</w:t>
            </w:r>
            <w:r w:rsidR="007874A8">
              <w:t xml:space="preserve">aw is the same as a </w:t>
            </w:r>
            <w:r w:rsidR="008B7AB3">
              <w:t>t</w:t>
            </w:r>
            <w:r w:rsidR="007874A8">
              <w:t>heory.</w:t>
            </w:r>
            <w:bookmarkStart w:id="0" w:name="_GoBack"/>
            <w:bookmarkEnd w:id="0"/>
          </w:p>
        </w:tc>
      </w:tr>
      <w:tr w:rsidR="00C36EAA" w:rsidRPr="00BE02D5" w:rsidTr="008C1A4D">
        <w:tc>
          <w:tcPr>
            <w:tcW w:w="14174" w:type="dxa"/>
            <w:shd w:val="clear" w:color="auto" w:fill="D9D9D9"/>
          </w:tcPr>
          <w:p w:rsidR="00C36EAA" w:rsidRDefault="00C36EAA" w:rsidP="008C1A4D">
            <w:pPr>
              <w:spacing w:before="120" w:after="120" w:line="240" w:lineRule="auto"/>
              <w:rPr>
                <w:b/>
              </w:rPr>
            </w:pPr>
            <w:r w:rsidRPr="00350624">
              <w:rPr>
                <w:b/>
              </w:rPr>
              <w:t>Inquiry questions</w:t>
            </w:r>
          </w:p>
          <w:p w:rsidR="00C36EAA" w:rsidRPr="00BE02D5" w:rsidRDefault="00C36EAA" w:rsidP="008C1A4D">
            <w:pPr>
              <w:spacing w:before="120" w:after="120" w:line="240" w:lineRule="auto"/>
              <w:rPr>
                <w:i/>
              </w:rPr>
            </w:pPr>
            <w:r w:rsidRPr="00BE02D5">
              <w:rPr>
                <w:i/>
              </w:rPr>
              <w:t>List here the understandings above written in question form, preferably as ones that inspire students to answer them</w:t>
            </w:r>
            <w:r>
              <w:rPr>
                <w:i/>
              </w:rPr>
              <w:t>. Feel free to create additional questions that help inspire further inquiry in the unit but may not directly connect to an above essential understanding.</w:t>
            </w:r>
          </w:p>
        </w:tc>
      </w:tr>
      <w:tr w:rsidR="00C36EAA" w:rsidRPr="00ED5248" w:rsidTr="008C1A4D">
        <w:tc>
          <w:tcPr>
            <w:tcW w:w="14174" w:type="dxa"/>
            <w:shd w:val="clear" w:color="auto" w:fill="auto"/>
          </w:tcPr>
          <w:p w:rsidR="00D11332" w:rsidRPr="00F94777" w:rsidRDefault="008954A8" w:rsidP="00D11332">
            <w:pPr>
              <w:spacing w:before="120" w:after="120" w:line="240" w:lineRule="auto"/>
              <w:rPr>
                <w:u w:val="single"/>
              </w:rPr>
            </w:pPr>
            <w:r>
              <w:rPr>
                <w:u w:val="single"/>
              </w:rPr>
              <w:t>C</w:t>
            </w:r>
            <w:r w:rsidR="00D11332" w:rsidRPr="00F94777">
              <w:rPr>
                <w:u w:val="single"/>
              </w:rPr>
              <w:t>ontent</w:t>
            </w:r>
            <w:r w:rsidR="00403FE1">
              <w:rPr>
                <w:u w:val="single"/>
              </w:rPr>
              <w:t>-based</w:t>
            </w:r>
            <w:r w:rsidR="00D11332" w:rsidRPr="00F94777">
              <w:rPr>
                <w:u w:val="single"/>
              </w:rPr>
              <w:t>:</w:t>
            </w:r>
          </w:p>
          <w:p w:rsidR="00C36EAA" w:rsidRDefault="007623F0" w:rsidP="008954A8">
            <w:pPr>
              <w:pStyle w:val="ListParagraph"/>
              <w:numPr>
                <w:ilvl w:val="0"/>
                <w:numId w:val="36"/>
              </w:numPr>
              <w:spacing w:before="120" w:after="120" w:line="240" w:lineRule="auto"/>
            </w:pPr>
            <w:r>
              <w:t xml:space="preserve">What is </w:t>
            </w:r>
            <w:r w:rsidR="008B7AB3">
              <w:t>m</w:t>
            </w:r>
            <w:r>
              <w:t>eiosis and how does it happen?</w:t>
            </w:r>
          </w:p>
          <w:p w:rsidR="007623F0" w:rsidRDefault="007623F0" w:rsidP="008954A8">
            <w:pPr>
              <w:pStyle w:val="ListParagraph"/>
              <w:numPr>
                <w:ilvl w:val="0"/>
                <w:numId w:val="36"/>
              </w:numPr>
              <w:spacing w:before="120" w:after="120" w:line="240" w:lineRule="auto"/>
            </w:pPr>
            <w:r>
              <w:t xml:space="preserve">When and where does </w:t>
            </w:r>
            <w:r w:rsidR="008B7AB3">
              <w:t>m</w:t>
            </w:r>
            <w:r>
              <w:t>eiosis happen?</w:t>
            </w:r>
          </w:p>
          <w:p w:rsidR="007623F0" w:rsidRDefault="007623F0" w:rsidP="008954A8">
            <w:pPr>
              <w:pStyle w:val="ListParagraph"/>
              <w:numPr>
                <w:ilvl w:val="0"/>
                <w:numId w:val="36"/>
              </w:numPr>
              <w:spacing w:before="120" w:after="120" w:line="240" w:lineRule="auto"/>
            </w:pPr>
            <w:r>
              <w:t xml:space="preserve">What are the differences between a homologous chromosome and sister </w:t>
            </w:r>
            <w:proofErr w:type="spellStart"/>
            <w:r>
              <w:t>chromatids</w:t>
            </w:r>
            <w:proofErr w:type="spellEnd"/>
            <w:r>
              <w:t>?</w:t>
            </w:r>
          </w:p>
          <w:p w:rsidR="007623F0" w:rsidRDefault="007623F0" w:rsidP="008954A8">
            <w:pPr>
              <w:pStyle w:val="ListParagraph"/>
              <w:numPr>
                <w:ilvl w:val="0"/>
                <w:numId w:val="36"/>
              </w:numPr>
              <w:spacing w:before="120" w:after="120" w:line="240" w:lineRule="auto"/>
            </w:pPr>
            <w:r>
              <w:t>What are the differences between these and chromatin?</w:t>
            </w:r>
          </w:p>
          <w:p w:rsidR="007623F0" w:rsidRDefault="007623F0" w:rsidP="008954A8">
            <w:pPr>
              <w:pStyle w:val="ListParagraph"/>
              <w:numPr>
                <w:ilvl w:val="0"/>
                <w:numId w:val="36"/>
              </w:numPr>
              <w:spacing w:before="120" w:after="120" w:line="240" w:lineRule="auto"/>
            </w:pPr>
            <w:r>
              <w:lastRenderedPageBreak/>
              <w:t xml:space="preserve">How are Mendel’s laws associated with </w:t>
            </w:r>
            <w:r w:rsidR="008B7AB3">
              <w:t>m</w:t>
            </w:r>
            <w:r>
              <w:t>eiosis?</w:t>
            </w:r>
          </w:p>
          <w:p w:rsidR="007623F0" w:rsidRDefault="007623F0" w:rsidP="008954A8">
            <w:pPr>
              <w:pStyle w:val="ListParagraph"/>
              <w:numPr>
                <w:ilvl w:val="0"/>
                <w:numId w:val="36"/>
              </w:numPr>
              <w:spacing w:before="120" w:after="120" w:line="240" w:lineRule="auto"/>
            </w:pPr>
            <w:r>
              <w:t xml:space="preserve">What is a </w:t>
            </w:r>
            <w:proofErr w:type="spellStart"/>
            <w:r>
              <w:t>karyogram</w:t>
            </w:r>
            <w:proofErr w:type="spellEnd"/>
            <w:r>
              <w:t xml:space="preserve"> </w:t>
            </w:r>
            <w:r w:rsidR="004B7D87">
              <w:t xml:space="preserve">and what does it show? </w:t>
            </w:r>
          </w:p>
          <w:p w:rsidR="001F6352" w:rsidRDefault="004B7D87" w:rsidP="008954A8">
            <w:pPr>
              <w:pStyle w:val="ListParagraph"/>
              <w:numPr>
                <w:ilvl w:val="0"/>
                <w:numId w:val="36"/>
              </w:numPr>
              <w:spacing w:before="120" w:after="120" w:line="240" w:lineRule="auto"/>
            </w:pPr>
            <w:r>
              <w:t xml:space="preserve">What is the difference between a </w:t>
            </w:r>
            <w:proofErr w:type="spellStart"/>
            <w:r>
              <w:t>karyogram</w:t>
            </w:r>
            <w:proofErr w:type="spellEnd"/>
            <w:r>
              <w:t xml:space="preserve"> and a </w:t>
            </w:r>
            <w:proofErr w:type="spellStart"/>
            <w:r>
              <w:t>karyotype</w:t>
            </w:r>
            <w:proofErr w:type="spellEnd"/>
            <w:r>
              <w:t>?</w:t>
            </w:r>
          </w:p>
          <w:p w:rsidR="001F6352" w:rsidRDefault="001F6352" w:rsidP="008954A8">
            <w:pPr>
              <w:pStyle w:val="ListParagraph"/>
              <w:numPr>
                <w:ilvl w:val="0"/>
                <w:numId w:val="36"/>
              </w:numPr>
              <w:spacing w:before="120" w:after="120" w:line="240" w:lineRule="auto"/>
            </w:pPr>
            <w:r>
              <w:t>What is the difference between meiosis and m</w:t>
            </w:r>
            <w:r w:rsidRPr="00F333B5">
              <w:t>itosis</w:t>
            </w:r>
            <w:r>
              <w:t>?</w:t>
            </w:r>
          </w:p>
          <w:p w:rsidR="001F6352" w:rsidRDefault="001F6352" w:rsidP="008954A8">
            <w:pPr>
              <w:pStyle w:val="ListParagraph"/>
              <w:numPr>
                <w:ilvl w:val="0"/>
                <w:numId w:val="36"/>
              </w:numPr>
              <w:spacing w:before="120" w:after="120" w:line="240" w:lineRule="auto"/>
            </w:pPr>
            <w:r>
              <w:t xml:space="preserve">What are the stages of meiosis? What happens to the chromosomes in these stages? </w:t>
            </w:r>
          </w:p>
          <w:p w:rsidR="001F6352" w:rsidRDefault="001F6352" w:rsidP="008954A8">
            <w:pPr>
              <w:pStyle w:val="ListParagraph"/>
              <w:numPr>
                <w:ilvl w:val="0"/>
                <w:numId w:val="36"/>
              </w:numPr>
              <w:spacing w:before="120" w:after="120" w:line="240" w:lineRule="auto"/>
            </w:pPr>
            <w:r>
              <w:t xml:space="preserve">What is the relationship between crossing over, homologous chromosomes, random orientation and variation? </w:t>
            </w:r>
          </w:p>
          <w:p w:rsidR="001F6352" w:rsidRDefault="001F6352" w:rsidP="008954A8">
            <w:pPr>
              <w:pStyle w:val="ListParagraph"/>
              <w:numPr>
                <w:ilvl w:val="0"/>
                <w:numId w:val="36"/>
              </w:numPr>
              <w:spacing w:before="120" w:after="120" w:line="240" w:lineRule="auto"/>
            </w:pPr>
            <w:r>
              <w:t xml:space="preserve">What happens if </w:t>
            </w:r>
            <w:r w:rsidR="008B7AB3">
              <w:t>m</w:t>
            </w:r>
            <w:r>
              <w:t>eiosis goes wrong? How do you know?</w:t>
            </w:r>
          </w:p>
          <w:p w:rsidR="001F6352" w:rsidRDefault="001F6352" w:rsidP="008954A8">
            <w:pPr>
              <w:pStyle w:val="ListParagraph"/>
              <w:numPr>
                <w:ilvl w:val="0"/>
                <w:numId w:val="36"/>
              </w:numPr>
              <w:spacing w:before="120" w:after="120" w:line="240" w:lineRule="auto"/>
            </w:pPr>
            <w:r>
              <w:t xml:space="preserve">What is the relationship between </w:t>
            </w:r>
            <w:proofErr w:type="spellStart"/>
            <w:r>
              <w:t>karyotypes</w:t>
            </w:r>
            <w:proofErr w:type="spellEnd"/>
            <w:r>
              <w:t xml:space="preserve">, non-disjunction and meiosis? </w:t>
            </w:r>
          </w:p>
          <w:p w:rsidR="00D11332" w:rsidRPr="00F94777" w:rsidRDefault="008954A8" w:rsidP="00D11332">
            <w:pPr>
              <w:spacing w:before="120" w:after="120" w:line="240" w:lineRule="auto"/>
              <w:rPr>
                <w:u w:val="single"/>
              </w:rPr>
            </w:pPr>
            <w:r w:rsidRPr="00F94777">
              <w:rPr>
                <w:u w:val="single"/>
              </w:rPr>
              <w:t>S</w:t>
            </w:r>
            <w:r w:rsidR="00D11332" w:rsidRPr="00F94777">
              <w:rPr>
                <w:u w:val="single"/>
              </w:rPr>
              <w:t>kills</w:t>
            </w:r>
            <w:r w:rsidR="00403FE1">
              <w:rPr>
                <w:u w:val="single"/>
              </w:rPr>
              <w:t>-based</w:t>
            </w:r>
            <w:r w:rsidR="00D11332" w:rsidRPr="00F94777">
              <w:rPr>
                <w:u w:val="single"/>
              </w:rPr>
              <w:t>:</w:t>
            </w:r>
          </w:p>
          <w:p w:rsidR="004B7D87" w:rsidRDefault="004B7D87" w:rsidP="008954A8">
            <w:pPr>
              <w:pStyle w:val="ListParagraph"/>
              <w:numPr>
                <w:ilvl w:val="0"/>
                <w:numId w:val="36"/>
              </w:numPr>
              <w:spacing w:before="120" w:after="120" w:line="240" w:lineRule="auto"/>
            </w:pPr>
            <w:r>
              <w:t xml:space="preserve">What does a cell undergoing meiosis look like through a microscope? </w:t>
            </w:r>
          </w:p>
          <w:p w:rsidR="004B7D87" w:rsidRDefault="004B7D87" w:rsidP="008954A8">
            <w:pPr>
              <w:pStyle w:val="ListParagraph"/>
              <w:numPr>
                <w:ilvl w:val="0"/>
                <w:numId w:val="36"/>
              </w:numPr>
              <w:spacing w:before="120" w:after="120" w:line="240" w:lineRule="auto"/>
            </w:pPr>
            <w:r>
              <w:t>How do diagrams of cells undergoing meiosis look like?</w:t>
            </w:r>
          </w:p>
          <w:p w:rsidR="001F6352" w:rsidRDefault="004B7D87" w:rsidP="008954A8">
            <w:pPr>
              <w:pStyle w:val="ListParagraph"/>
              <w:numPr>
                <w:ilvl w:val="0"/>
                <w:numId w:val="36"/>
              </w:numPr>
              <w:spacing w:before="120" w:after="120" w:line="240" w:lineRule="auto"/>
            </w:pPr>
            <w:r>
              <w:t xml:space="preserve">How do you obtain cells for making a </w:t>
            </w:r>
            <w:proofErr w:type="spellStart"/>
            <w:r>
              <w:t>karyogram</w:t>
            </w:r>
            <w:proofErr w:type="spellEnd"/>
            <w:r>
              <w:t>?</w:t>
            </w:r>
          </w:p>
          <w:p w:rsidR="001F6352" w:rsidRDefault="001F6352" w:rsidP="008954A8">
            <w:pPr>
              <w:pStyle w:val="ListParagraph"/>
              <w:numPr>
                <w:ilvl w:val="0"/>
                <w:numId w:val="36"/>
              </w:numPr>
              <w:spacing w:before="120" w:after="120" w:line="240" w:lineRule="auto"/>
            </w:pPr>
            <w:r>
              <w:t xml:space="preserve">How do you analyse a </w:t>
            </w:r>
            <w:proofErr w:type="spellStart"/>
            <w:r>
              <w:t>karyogram</w:t>
            </w:r>
            <w:proofErr w:type="spellEnd"/>
            <w:r>
              <w:t xml:space="preserve">? </w:t>
            </w:r>
          </w:p>
          <w:p w:rsidR="004B7D87" w:rsidRDefault="001F6352" w:rsidP="008954A8">
            <w:pPr>
              <w:pStyle w:val="ListParagraph"/>
              <w:numPr>
                <w:ilvl w:val="0"/>
                <w:numId w:val="36"/>
              </w:numPr>
              <w:spacing w:before="120" w:after="120" w:line="240" w:lineRule="auto"/>
            </w:pPr>
            <w:r>
              <w:t>How can you explain the relationship between meiosis, variation, sexual reproduction and evolution?</w:t>
            </w:r>
          </w:p>
          <w:p w:rsidR="004B7D87" w:rsidRPr="001F6352" w:rsidRDefault="008954A8" w:rsidP="001F6352">
            <w:pPr>
              <w:spacing w:before="120" w:after="120" w:line="240" w:lineRule="auto"/>
              <w:rPr>
                <w:u w:val="single"/>
              </w:rPr>
            </w:pPr>
            <w:r>
              <w:rPr>
                <w:u w:val="single"/>
              </w:rPr>
              <w:t>C</w:t>
            </w:r>
            <w:r w:rsidR="00D11332" w:rsidRPr="00F94777">
              <w:rPr>
                <w:u w:val="single"/>
              </w:rPr>
              <w:t>oncepts</w:t>
            </w:r>
            <w:r w:rsidR="00403FE1">
              <w:rPr>
                <w:u w:val="single"/>
              </w:rPr>
              <w:t>-based</w:t>
            </w:r>
            <w:r w:rsidR="00D11332" w:rsidRPr="00F94777">
              <w:rPr>
                <w:u w:val="single"/>
              </w:rPr>
              <w:t>:</w:t>
            </w:r>
          </w:p>
          <w:p w:rsidR="00643344" w:rsidRDefault="00643344" w:rsidP="00643344">
            <w:pPr>
              <w:pStyle w:val="ListParagraph"/>
              <w:numPr>
                <w:ilvl w:val="0"/>
                <w:numId w:val="46"/>
              </w:numPr>
              <w:spacing w:before="2" w:after="2" w:line="240" w:lineRule="auto"/>
            </w:pPr>
            <w:r>
              <w:t>What role do biological and genetic factors play in someone’s decision to undergo an abortion?</w:t>
            </w:r>
          </w:p>
          <w:p w:rsidR="008954A8" w:rsidRDefault="008954A8" w:rsidP="00643344">
            <w:pPr>
              <w:pStyle w:val="ListParagraph"/>
              <w:numPr>
                <w:ilvl w:val="0"/>
                <w:numId w:val="46"/>
              </w:numPr>
              <w:spacing w:before="120" w:after="120" w:line="240" w:lineRule="auto"/>
            </w:pPr>
            <w:r>
              <w:t>Who should have access to the genetic information of a patient?</w:t>
            </w:r>
          </w:p>
          <w:p w:rsidR="008954A8" w:rsidRDefault="008954A8" w:rsidP="00643344">
            <w:pPr>
              <w:pStyle w:val="ListParagraph"/>
              <w:numPr>
                <w:ilvl w:val="0"/>
                <w:numId w:val="46"/>
              </w:numPr>
              <w:spacing w:before="120" w:after="120" w:line="240" w:lineRule="auto"/>
            </w:pPr>
            <w:r>
              <w:t>Who should control what can and can’t be done with the genetic information of an individual?</w:t>
            </w:r>
          </w:p>
          <w:p w:rsidR="008954A8" w:rsidRDefault="008954A8" w:rsidP="00643344">
            <w:pPr>
              <w:pStyle w:val="ListParagraph"/>
              <w:numPr>
                <w:ilvl w:val="0"/>
                <w:numId w:val="46"/>
              </w:numPr>
              <w:spacing w:before="120" w:after="120" w:line="240" w:lineRule="auto"/>
            </w:pPr>
            <w:r>
              <w:t xml:space="preserve">What makes religious/cultural beliefs so difficult to change? When is it acceptable that they don’t? </w:t>
            </w:r>
          </w:p>
          <w:p w:rsidR="008954A8" w:rsidRDefault="008954A8" w:rsidP="00643344">
            <w:pPr>
              <w:pStyle w:val="ListParagraph"/>
              <w:numPr>
                <w:ilvl w:val="0"/>
                <w:numId w:val="46"/>
              </w:numPr>
              <w:spacing w:before="120" w:after="120" w:line="240" w:lineRule="auto"/>
            </w:pPr>
            <w:r>
              <w:t xml:space="preserve">If you are aware of the risks of having a child, should you still decide to? </w:t>
            </w:r>
          </w:p>
          <w:p w:rsidR="008954A8" w:rsidRDefault="008954A8" w:rsidP="00643344">
            <w:pPr>
              <w:pStyle w:val="ListParagraph"/>
              <w:numPr>
                <w:ilvl w:val="0"/>
                <w:numId w:val="46"/>
              </w:numPr>
              <w:spacing w:before="120" w:after="120" w:line="240" w:lineRule="auto"/>
            </w:pPr>
            <w:r>
              <w:t xml:space="preserve">Why are scientists resilient to change? Why are scientific “truths” difficult to change? </w:t>
            </w:r>
          </w:p>
          <w:p w:rsidR="00C36EAA" w:rsidRPr="004B7D87" w:rsidRDefault="008954A8" w:rsidP="00643344">
            <w:pPr>
              <w:pStyle w:val="ListParagraph"/>
              <w:numPr>
                <w:ilvl w:val="0"/>
                <w:numId w:val="46"/>
              </w:numPr>
              <w:spacing w:before="120" w:after="120" w:line="240" w:lineRule="auto"/>
              <w:rPr>
                <w:u w:val="single"/>
              </w:rPr>
            </w:pPr>
            <w:r>
              <w:t xml:space="preserve">Can a </w:t>
            </w:r>
            <w:r w:rsidR="008B7AB3">
              <w:t>t</w:t>
            </w:r>
            <w:r>
              <w:t xml:space="preserve">heory become a </w:t>
            </w:r>
            <w:r w:rsidR="008B7AB3">
              <w:t>l</w:t>
            </w:r>
            <w:r>
              <w:t>aw?</w:t>
            </w:r>
          </w:p>
        </w:tc>
      </w:tr>
    </w:tbl>
    <w:p w:rsidR="00A1549B" w:rsidRDefault="00A1549B" w:rsidP="00C36EAA">
      <w:pPr>
        <w:spacing w:before="120" w:after="120" w:line="240" w:lineRule="auto"/>
        <w:rPr>
          <w:b/>
          <w:i/>
          <w:sz w:val="28"/>
          <w:szCs w:val="28"/>
        </w:rPr>
      </w:pPr>
    </w:p>
    <w:p w:rsidR="00A1549B" w:rsidRDefault="00A1549B">
      <w:pPr>
        <w:spacing w:after="0" w:line="240" w:lineRule="auto"/>
        <w:rPr>
          <w:b/>
          <w:i/>
          <w:sz w:val="28"/>
          <w:szCs w:val="28"/>
        </w:rPr>
      </w:pPr>
      <w:r>
        <w:rPr>
          <w:b/>
          <w:i/>
          <w:sz w:val="28"/>
          <w:szCs w:val="28"/>
        </w:rPr>
        <w:br w:type="page"/>
      </w:r>
    </w:p>
    <w:p w:rsidR="00C36EAA" w:rsidRDefault="00C36EAA" w:rsidP="00C36EAA">
      <w:pPr>
        <w:spacing w:before="120" w:after="120" w:line="240" w:lineRule="auto"/>
        <w:rPr>
          <w:b/>
          <w:i/>
          <w:sz w:val="28"/>
          <w:szCs w:val="28"/>
        </w:rPr>
      </w:pPr>
      <w:r>
        <w:rPr>
          <w:b/>
          <w:i/>
          <w:sz w:val="28"/>
          <w:szCs w:val="28"/>
        </w:rPr>
        <w:t>ACTION</w:t>
      </w:r>
      <w:r w:rsidR="008B7AB3">
        <w:rPr>
          <w:b/>
          <w:i/>
          <w:sz w:val="28"/>
          <w:szCs w:val="28"/>
        </w:rPr>
        <w:t>:</w:t>
      </w:r>
      <w:r>
        <w:rPr>
          <w:b/>
          <w:i/>
          <w:sz w:val="28"/>
          <w:szCs w:val="28"/>
        </w:rPr>
        <w:t xml:space="preserve"> teaching and learning through inquiry</w:t>
      </w:r>
    </w:p>
    <w:tbl>
      <w:tblPr>
        <w:tblStyle w:val="TableGrid"/>
        <w:tblW w:w="0" w:type="auto"/>
        <w:tblLook w:val="00A0"/>
      </w:tblPr>
      <w:tblGrid>
        <w:gridCol w:w="5688"/>
        <w:gridCol w:w="5490"/>
        <w:gridCol w:w="2996"/>
      </w:tblGrid>
      <w:tr w:rsidR="00906953" w:rsidTr="00906953">
        <w:tc>
          <w:tcPr>
            <w:tcW w:w="5688" w:type="dxa"/>
            <w:shd w:val="clear" w:color="auto" w:fill="D9D9D9" w:themeFill="background1" w:themeFillShade="D9"/>
          </w:tcPr>
          <w:p w:rsidR="00C36EAA" w:rsidRDefault="00C36EAA" w:rsidP="008C1A4D">
            <w:pPr>
              <w:spacing w:before="120" w:after="120" w:line="240" w:lineRule="auto"/>
              <w:rPr>
                <w:b/>
              </w:rPr>
            </w:pPr>
            <w:r>
              <w:rPr>
                <w:b/>
              </w:rPr>
              <w:t>Essential understanding goals</w:t>
            </w:r>
          </w:p>
          <w:p w:rsidR="00C36EAA" w:rsidRPr="00421101" w:rsidRDefault="00C36EAA" w:rsidP="008C1A4D">
            <w:pPr>
              <w:spacing w:before="120" w:after="120" w:line="240" w:lineRule="auto"/>
              <w:rPr>
                <w:i/>
              </w:rPr>
            </w:pPr>
            <w:r>
              <w:rPr>
                <w:i/>
              </w:rPr>
              <w:t>Copy and paste the essential u</w:t>
            </w:r>
            <w:r w:rsidRPr="00421101">
              <w:rPr>
                <w:i/>
              </w:rPr>
              <w:t>nderstanding goals from above “Inquiry” section</w:t>
            </w:r>
            <w:r>
              <w:rPr>
                <w:i/>
              </w:rPr>
              <w:t>.</w:t>
            </w:r>
          </w:p>
        </w:tc>
        <w:tc>
          <w:tcPr>
            <w:tcW w:w="5490" w:type="dxa"/>
            <w:shd w:val="clear" w:color="auto" w:fill="D9D9D9" w:themeFill="background1" w:themeFillShade="D9"/>
          </w:tcPr>
          <w:p w:rsidR="00C36EAA" w:rsidRDefault="00C36EAA" w:rsidP="008C1A4D">
            <w:pPr>
              <w:spacing w:before="120" w:after="120" w:line="240" w:lineRule="auto"/>
              <w:rPr>
                <w:b/>
              </w:rPr>
            </w:pPr>
            <w:r w:rsidRPr="00782EDA">
              <w:rPr>
                <w:b/>
              </w:rPr>
              <w:t xml:space="preserve">Assessment of </w:t>
            </w:r>
            <w:r>
              <w:rPr>
                <w:b/>
              </w:rPr>
              <w:t>essential understanding goals</w:t>
            </w:r>
          </w:p>
          <w:p w:rsidR="00C36EAA" w:rsidRPr="00245CAB" w:rsidRDefault="00C36EAA" w:rsidP="008C1A4D">
            <w:pPr>
              <w:spacing w:before="120" w:after="120" w:line="240" w:lineRule="auto"/>
              <w:rPr>
                <w:i/>
              </w:rPr>
            </w:pPr>
            <w:r w:rsidRPr="00245CAB">
              <w:rPr>
                <w:i/>
              </w:rPr>
              <w:t xml:space="preserve">Write a 1:1 matching assessment for all goals. Assessments should be labelled formative (F) or summative (S). </w:t>
            </w:r>
          </w:p>
        </w:tc>
        <w:tc>
          <w:tcPr>
            <w:tcW w:w="2996" w:type="dxa"/>
            <w:shd w:val="clear" w:color="auto" w:fill="D9D9D9" w:themeFill="background1" w:themeFillShade="D9"/>
          </w:tcPr>
          <w:p w:rsidR="00C36EAA" w:rsidRDefault="00C36EAA" w:rsidP="008C1A4D">
            <w:pPr>
              <w:spacing w:before="120" w:after="120" w:line="240" w:lineRule="auto"/>
              <w:rPr>
                <w:b/>
              </w:rPr>
            </w:pPr>
            <w:r w:rsidRPr="00350624">
              <w:rPr>
                <w:b/>
              </w:rPr>
              <w:t>Learning process</w:t>
            </w:r>
          </w:p>
          <w:p w:rsidR="00C36EAA" w:rsidRDefault="00C36EAA" w:rsidP="008C1A4D">
            <w:pPr>
              <w:spacing w:before="120" w:after="120" w:line="240" w:lineRule="auto"/>
              <w:rPr>
                <w:b/>
              </w:rPr>
            </w:pPr>
            <w:r>
              <w:rPr>
                <w:i/>
                <w:szCs w:val="28"/>
              </w:rPr>
              <w:t>Check the boxes for any pedagogical approaches used during the unit. Aim for a variety of approaches to help facilitate learning.</w:t>
            </w:r>
          </w:p>
        </w:tc>
      </w:tr>
      <w:tr w:rsidR="003A2609" w:rsidTr="00906953">
        <w:tc>
          <w:tcPr>
            <w:tcW w:w="5688" w:type="dxa"/>
          </w:tcPr>
          <w:p w:rsidR="009E5BED" w:rsidRPr="00F94777" w:rsidRDefault="009E5BED" w:rsidP="009E5BED">
            <w:pPr>
              <w:spacing w:before="120" w:after="120" w:line="240" w:lineRule="auto"/>
              <w:rPr>
                <w:u w:val="single"/>
              </w:rPr>
            </w:pPr>
            <w:r>
              <w:rPr>
                <w:u w:val="single"/>
              </w:rPr>
              <w:t>Students will know the following content:</w:t>
            </w:r>
          </w:p>
          <w:p w:rsidR="00765B9E" w:rsidRDefault="00765B9E" w:rsidP="00765B9E">
            <w:pPr>
              <w:pStyle w:val="ListParagraph"/>
              <w:numPr>
                <w:ilvl w:val="0"/>
                <w:numId w:val="32"/>
              </w:numPr>
              <w:spacing w:before="120" w:after="120" w:line="240" w:lineRule="auto"/>
            </w:pPr>
            <w:r>
              <w:t xml:space="preserve">Students will be able to define what a homologous chromosome is, as well as distinguish between them and sister </w:t>
            </w:r>
            <w:proofErr w:type="spellStart"/>
            <w:r>
              <w:t>chromatids</w:t>
            </w:r>
            <w:proofErr w:type="spellEnd"/>
            <w:r>
              <w:t>.</w:t>
            </w:r>
          </w:p>
          <w:p w:rsidR="00765B9E" w:rsidRDefault="00765B9E" w:rsidP="00765B9E">
            <w:pPr>
              <w:pStyle w:val="ListParagraph"/>
              <w:numPr>
                <w:ilvl w:val="0"/>
                <w:numId w:val="32"/>
              </w:numPr>
              <w:spacing w:before="120" w:after="120" w:line="240" w:lineRule="auto"/>
            </w:pPr>
            <w:r>
              <w:t>Students will be able to state that meiosis is a reduction division of a diploid nucleus to form haploid nuclei.</w:t>
            </w:r>
          </w:p>
          <w:p w:rsidR="00765B9E" w:rsidRDefault="00765B9E" w:rsidP="00765B9E">
            <w:pPr>
              <w:pStyle w:val="ListParagraph"/>
              <w:numPr>
                <w:ilvl w:val="0"/>
                <w:numId w:val="32"/>
              </w:numPr>
              <w:spacing w:before="120" w:after="120" w:line="240" w:lineRule="auto"/>
            </w:pPr>
            <w:r>
              <w:t>Student</w:t>
            </w:r>
            <w:r w:rsidR="008B7AB3">
              <w:t>s</w:t>
            </w:r>
            <w:r>
              <w:t xml:space="preserve"> will be able to state Mendel’s Law of Independent Assortment.</w:t>
            </w:r>
          </w:p>
          <w:p w:rsidR="00765B9E" w:rsidRDefault="00765B9E" w:rsidP="00765B9E">
            <w:pPr>
              <w:pStyle w:val="ListParagraph"/>
              <w:numPr>
                <w:ilvl w:val="0"/>
                <w:numId w:val="32"/>
              </w:numPr>
              <w:spacing w:before="120" w:after="120" w:line="240" w:lineRule="auto"/>
            </w:pPr>
            <w:r>
              <w:t xml:space="preserve">Students will be able to state that a </w:t>
            </w:r>
            <w:proofErr w:type="spellStart"/>
            <w:r>
              <w:t>karyogram</w:t>
            </w:r>
            <w:proofErr w:type="spellEnd"/>
            <w:r>
              <w:t xml:space="preserve"> shows the chromosomes of an organism in homologous pairs of decreasing length. </w:t>
            </w:r>
          </w:p>
          <w:p w:rsidR="00765B9E" w:rsidRDefault="00765B9E" w:rsidP="00765B9E">
            <w:pPr>
              <w:pStyle w:val="ListParagraph"/>
              <w:numPr>
                <w:ilvl w:val="0"/>
                <w:numId w:val="32"/>
              </w:numPr>
              <w:spacing w:before="120" w:after="120" w:line="240" w:lineRule="auto"/>
            </w:pPr>
            <w:r>
              <w:t>Students will be able to</w:t>
            </w:r>
            <w:r w:rsidRPr="00F333B5">
              <w:t xml:space="preserve"> d</w:t>
            </w:r>
            <w:r>
              <w:t>istinguish between meiosis and m</w:t>
            </w:r>
            <w:r w:rsidRPr="00F333B5">
              <w:t>itosis</w:t>
            </w:r>
            <w:r>
              <w:t>.</w:t>
            </w:r>
          </w:p>
          <w:p w:rsidR="00765B9E" w:rsidRDefault="00765B9E" w:rsidP="00765B9E">
            <w:pPr>
              <w:pStyle w:val="ListParagraph"/>
              <w:numPr>
                <w:ilvl w:val="0"/>
                <w:numId w:val="32"/>
              </w:numPr>
              <w:spacing w:before="120" w:after="120" w:line="240" w:lineRule="auto"/>
            </w:pPr>
            <w:r>
              <w:t>Students will be able to outline the stages of meiosis and describe the behaviour of chromosomes in these.</w:t>
            </w:r>
          </w:p>
          <w:p w:rsidR="00765B9E" w:rsidRDefault="00765B9E" w:rsidP="00765B9E">
            <w:pPr>
              <w:pStyle w:val="ListParagraph"/>
              <w:numPr>
                <w:ilvl w:val="0"/>
                <w:numId w:val="32"/>
              </w:numPr>
              <w:spacing w:before="120" w:after="120" w:line="240" w:lineRule="auto"/>
            </w:pPr>
            <w:r>
              <w:t>Students will be able to outline the relationship between crossing over, homologous chromosomes, random orientation and variation.</w:t>
            </w:r>
          </w:p>
          <w:p w:rsidR="00765B9E" w:rsidRDefault="00765B9E" w:rsidP="00765B9E">
            <w:pPr>
              <w:pStyle w:val="ListParagraph"/>
              <w:numPr>
                <w:ilvl w:val="0"/>
                <w:numId w:val="32"/>
              </w:numPr>
              <w:spacing w:before="120" w:after="120" w:line="240" w:lineRule="auto"/>
            </w:pPr>
            <w:r>
              <w:t xml:space="preserve">Students will be able to describe the methods of obtaining cells for making a </w:t>
            </w:r>
            <w:proofErr w:type="spellStart"/>
            <w:r>
              <w:t>karyogram</w:t>
            </w:r>
            <w:proofErr w:type="spellEnd"/>
            <w:r>
              <w:t xml:space="preserve">. </w:t>
            </w:r>
          </w:p>
          <w:p w:rsidR="00765B9E" w:rsidRPr="00F333B5" w:rsidRDefault="00765B9E" w:rsidP="00765B9E">
            <w:pPr>
              <w:pStyle w:val="ListParagraph"/>
              <w:numPr>
                <w:ilvl w:val="0"/>
                <w:numId w:val="32"/>
              </w:numPr>
              <w:spacing w:before="120" w:after="120" w:line="240" w:lineRule="auto"/>
            </w:pPr>
            <w:r>
              <w:t xml:space="preserve">Students will be able to explain the relationship between </w:t>
            </w:r>
            <w:proofErr w:type="spellStart"/>
            <w:r>
              <w:t>karyotypes</w:t>
            </w:r>
            <w:proofErr w:type="spellEnd"/>
            <w:r>
              <w:t>, non-disjunction and meiosis.</w:t>
            </w:r>
          </w:p>
          <w:p w:rsidR="00765B9E" w:rsidRPr="00F94777" w:rsidRDefault="009E5BED" w:rsidP="00765B9E">
            <w:pPr>
              <w:spacing w:before="120" w:after="120" w:line="240" w:lineRule="auto"/>
              <w:rPr>
                <w:u w:val="single"/>
              </w:rPr>
            </w:pPr>
            <w:r>
              <w:rPr>
                <w:u w:val="single"/>
              </w:rPr>
              <w:t>Students will develop the following skills:</w:t>
            </w:r>
          </w:p>
          <w:p w:rsidR="00765B9E" w:rsidRDefault="00765B9E" w:rsidP="00765B9E">
            <w:pPr>
              <w:pStyle w:val="ListParagraph"/>
              <w:numPr>
                <w:ilvl w:val="0"/>
                <w:numId w:val="32"/>
              </w:numPr>
              <w:spacing w:before="120" w:after="120" w:line="240" w:lineRule="auto"/>
            </w:pPr>
            <w:r>
              <w:t>Students will be able to identify the stages of meiosis by looking at cells through a microscope.</w:t>
            </w:r>
          </w:p>
          <w:p w:rsidR="00765B9E" w:rsidRDefault="00765B9E" w:rsidP="00765B9E">
            <w:pPr>
              <w:pStyle w:val="ListParagraph"/>
              <w:numPr>
                <w:ilvl w:val="0"/>
                <w:numId w:val="32"/>
              </w:numPr>
              <w:spacing w:before="120" w:after="120" w:line="240" w:lineRule="auto"/>
            </w:pPr>
            <w:r>
              <w:t>Students will be able to identify the stages of meiosis by staining tissues containing germ-line cells.</w:t>
            </w:r>
          </w:p>
          <w:p w:rsidR="00765B9E" w:rsidRDefault="00765B9E" w:rsidP="00765B9E">
            <w:pPr>
              <w:pStyle w:val="ListParagraph"/>
              <w:numPr>
                <w:ilvl w:val="0"/>
                <w:numId w:val="32"/>
              </w:numPr>
              <w:spacing w:before="120" w:after="120" w:line="240" w:lineRule="auto"/>
            </w:pPr>
            <w:r>
              <w:t>Students will be able to identify the stages of meiosis when looking at diagrams.</w:t>
            </w:r>
          </w:p>
          <w:p w:rsidR="00765B9E" w:rsidRDefault="00765B9E" w:rsidP="00765B9E">
            <w:pPr>
              <w:pStyle w:val="ListParagraph"/>
              <w:numPr>
                <w:ilvl w:val="0"/>
                <w:numId w:val="32"/>
              </w:numPr>
              <w:spacing w:before="120" w:after="120" w:line="240" w:lineRule="auto"/>
            </w:pPr>
            <w:r>
              <w:t xml:space="preserve">Students will be able to make annotated diagrams of the stages of meiosis. </w:t>
            </w:r>
          </w:p>
          <w:p w:rsidR="00765B9E" w:rsidRDefault="00765B9E" w:rsidP="00765B9E">
            <w:pPr>
              <w:pStyle w:val="ListParagraph"/>
              <w:numPr>
                <w:ilvl w:val="0"/>
                <w:numId w:val="32"/>
              </w:numPr>
              <w:spacing w:before="120" w:after="120" w:line="240" w:lineRule="auto"/>
            </w:pPr>
            <w:r>
              <w:t xml:space="preserve">Students will explain and analyse a </w:t>
            </w:r>
            <w:proofErr w:type="spellStart"/>
            <w:r>
              <w:t>karyogram</w:t>
            </w:r>
            <w:proofErr w:type="spellEnd"/>
            <w:r>
              <w:t>.</w:t>
            </w:r>
          </w:p>
          <w:p w:rsidR="00765B9E" w:rsidRDefault="00765B9E" w:rsidP="00765B9E">
            <w:pPr>
              <w:pStyle w:val="ListParagraph"/>
              <w:numPr>
                <w:ilvl w:val="0"/>
                <w:numId w:val="32"/>
              </w:numPr>
              <w:spacing w:before="120" w:after="120" w:line="240" w:lineRule="auto"/>
            </w:pPr>
            <w:r>
              <w:t>Students will be able to write about the relationship between meiosis, variation, sexual reproduction and evolution.</w:t>
            </w:r>
          </w:p>
          <w:p w:rsidR="00C87AF3" w:rsidRDefault="00C87AF3" w:rsidP="00765B9E">
            <w:pPr>
              <w:spacing w:before="120" w:after="120" w:line="240" w:lineRule="auto"/>
              <w:rPr>
                <w:u w:val="single"/>
              </w:rPr>
            </w:pPr>
          </w:p>
          <w:p w:rsidR="00C87AF3" w:rsidRDefault="00C87AF3" w:rsidP="00765B9E">
            <w:pPr>
              <w:spacing w:before="120" w:after="120" w:line="240" w:lineRule="auto"/>
              <w:rPr>
                <w:u w:val="single"/>
              </w:rPr>
            </w:pPr>
          </w:p>
          <w:p w:rsidR="00765B9E" w:rsidRPr="00F94777" w:rsidRDefault="009E5BED" w:rsidP="00765B9E">
            <w:pPr>
              <w:spacing w:before="120" w:after="120" w:line="240" w:lineRule="auto"/>
              <w:rPr>
                <w:u w:val="single"/>
              </w:rPr>
            </w:pPr>
            <w:r>
              <w:rPr>
                <w:u w:val="single"/>
              </w:rPr>
              <w:t>Students will grasp the following concepts:</w:t>
            </w:r>
          </w:p>
          <w:p w:rsidR="00765B9E" w:rsidRDefault="00765B9E" w:rsidP="00765B9E">
            <w:pPr>
              <w:pStyle w:val="ListParagraph"/>
              <w:numPr>
                <w:ilvl w:val="0"/>
                <w:numId w:val="32"/>
              </w:numPr>
              <w:spacing w:before="120" w:after="120" w:line="240" w:lineRule="auto"/>
            </w:pPr>
            <w:r>
              <w:t>Certain beliefs remain in a culture for long periods of time.</w:t>
            </w:r>
          </w:p>
          <w:p w:rsidR="00765B9E" w:rsidRDefault="00765B9E" w:rsidP="00765B9E">
            <w:pPr>
              <w:pStyle w:val="ListParagraph"/>
              <w:numPr>
                <w:ilvl w:val="0"/>
                <w:numId w:val="32"/>
              </w:numPr>
              <w:spacing w:before="120" w:after="120" w:line="240" w:lineRule="auto"/>
            </w:pPr>
            <w:r>
              <w:t>Gender discrimination and pre-natal screening can lead to increased rates of abortion.</w:t>
            </w:r>
          </w:p>
          <w:p w:rsidR="00765B9E" w:rsidRDefault="00765B9E" w:rsidP="00765B9E">
            <w:pPr>
              <w:pStyle w:val="ListParagraph"/>
              <w:numPr>
                <w:ilvl w:val="0"/>
                <w:numId w:val="32"/>
              </w:numPr>
              <w:spacing w:before="120" w:after="120" w:line="240" w:lineRule="auto"/>
            </w:pPr>
            <w:r>
              <w:t>Social stigmatization has an effect on family life.</w:t>
            </w:r>
          </w:p>
          <w:p w:rsidR="00765B9E" w:rsidRDefault="00765B9E" w:rsidP="00765B9E">
            <w:pPr>
              <w:pStyle w:val="ListParagraph"/>
              <w:numPr>
                <w:ilvl w:val="0"/>
                <w:numId w:val="32"/>
              </w:numPr>
              <w:spacing w:before="120" w:after="120" w:line="240" w:lineRule="auto"/>
            </w:pPr>
            <w:r>
              <w:t>Scientific discoveries require time, meticulous observations and acceptance by the scientific community.</w:t>
            </w:r>
          </w:p>
          <w:p w:rsidR="003A2609" w:rsidRPr="004B4CBB" w:rsidRDefault="00765B9E" w:rsidP="00765B9E">
            <w:pPr>
              <w:pStyle w:val="ListParagraph"/>
              <w:numPr>
                <w:ilvl w:val="0"/>
                <w:numId w:val="32"/>
              </w:numPr>
              <w:spacing w:before="120" w:after="120" w:line="240" w:lineRule="auto"/>
            </w:pPr>
            <w:r>
              <w:t>There are differences between laws and theories in science.</w:t>
            </w:r>
          </w:p>
        </w:tc>
        <w:tc>
          <w:tcPr>
            <w:tcW w:w="5490" w:type="dxa"/>
          </w:tcPr>
          <w:p w:rsidR="003A2609" w:rsidRDefault="003A2609" w:rsidP="003A2609">
            <w:pPr>
              <w:spacing w:before="120" w:after="120" w:line="240" w:lineRule="auto"/>
            </w:pPr>
            <w:r w:rsidRPr="00191A2D">
              <w:rPr>
                <w:u w:val="single"/>
              </w:rPr>
              <w:t xml:space="preserve">Content-based: </w:t>
            </w:r>
          </w:p>
          <w:p w:rsidR="003A2609" w:rsidRDefault="003A2609" w:rsidP="003A2609">
            <w:pPr>
              <w:pStyle w:val="ListParagraph"/>
              <w:numPr>
                <w:ilvl w:val="0"/>
                <w:numId w:val="39"/>
              </w:numPr>
              <w:spacing w:before="120" w:after="120" w:line="240" w:lineRule="auto"/>
            </w:pPr>
            <w:r>
              <w:t>Meiosis quizzes</w:t>
            </w:r>
            <w:r w:rsidR="00062F49">
              <w:t xml:space="preserve"> and tests</w:t>
            </w:r>
            <w:r>
              <w:t xml:space="preserve"> (S)</w:t>
            </w:r>
            <w:r w:rsidR="00062F49">
              <w:t xml:space="preserve">, </w:t>
            </w:r>
            <w:r w:rsidR="008B7AB3">
              <w:t>w</w:t>
            </w:r>
            <w:r w:rsidR="00062F49">
              <w:t xml:space="preserve">ritten description of </w:t>
            </w:r>
            <w:r w:rsidR="008B7AB3">
              <w:t>m</w:t>
            </w:r>
            <w:r w:rsidR="00062F49">
              <w:t xml:space="preserve">eiosis (F), </w:t>
            </w:r>
            <w:r w:rsidR="008B7AB3">
              <w:t>s</w:t>
            </w:r>
            <w:r w:rsidR="00062F49">
              <w:t xml:space="preserve">emester </w:t>
            </w:r>
            <w:r w:rsidR="008B7AB3">
              <w:t>e</w:t>
            </w:r>
            <w:r w:rsidR="00062F49">
              <w:t>xam</w:t>
            </w:r>
          </w:p>
          <w:p w:rsidR="00062F49" w:rsidRDefault="00062F49" w:rsidP="003A2609">
            <w:pPr>
              <w:pStyle w:val="ListParagraph"/>
              <w:numPr>
                <w:ilvl w:val="0"/>
                <w:numId w:val="39"/>
              </w:numPr>
              <w:spacing w:before="120" w:after="120" w:line="240" w:lineRule="auto"/>
            </w:pPr>
            <w:r>
              <w:t xml:space="preserve">Meiosis quizzes and tests (S), </w:t>
            </w:r>
            <w:r w:rsidR="008B7AB3">
              <w:t>w</w:t>
            </w:r>
            <w:r>
              <w:t xml:space="preserve">ritten description of </w:t>
            </w:r>
            <w:r w:rsidR="008B7AB3">
              <w:t>m</w:t>
            </w:r>
            <w:r>
              <w:t xml:space="preserve">eiosis (F), </w:t>
            </w:r>
            <w:r w:rsidR="008B7AB3">
              <w:t>s</w:t>
            </w:r>
            <w:r>
              <w:t xml:space="preserve">emester </w:t>
            </w:r>
            <w:r w:rsidR="008B7AB3">
              <w:t>e</w:t>
            </w:r>
            <w:r>
              <w:t>xam</w:t>
            </w:r>
          </w:p>
          <w:p w:rsidR="00062F49" w:rsidRDefault="00062F49" w:rsidP="003A2609">
            <w:pPr>
              <w:pStyle w:val="ListParagraph"/>
              <w:numPr>
                <w:ilvl w:val="0"/>
                <w:numId w:val="39"/>
              </w:numPr>
              <w:spacing w:before="120" w:after="120" w:line="240" w:lineRule="auto"/>
            </w:pPr>
            <w:r>
              <w:t xml:space="preserve">Meiosis quizzes and tests (S), </w:t>
            </w:r>
            <w:r w:rsidR="008B7AB3">
              <w:t>s</w:t>
            </w:r>
            <w:r>
              <w:t xml:space="preserve">emester </w:t>
            </w:r>
            <w:r w:rsidR="008B7AB3">
              <w:t>e</w:t>
            </w:r>
            <w:r>
              <w:t>xam</w:t>
            </w:r>
          </w:p>
          <w:p w:rsidR="00062F49" w:rsidRDefault="00062F49" w:rsidP="003A2609">
            <w:pPr>
              <w:pStyle w:val="ListParagraph"/>
              <w:numPr>
                <w:ilvl w:val="0"/>
                <w:numId w:val="39"/>
              </w:numPr>
              <w:spacing w:before="120" w:after="120" w:line="240" w:lineRule="auto"/>
            </w:pPr>
            <w:r>
              <w:t xml:space="preserve">Meiosis quizzes and tests (S), </w:t>
            </w:r>
            <w:r w:rsidR="008B7AB3">
              <w:t>o</w:t>
            </w:r>
            <w:r w:rsidR="00F27FCE">
              <w:t xml:space="preserve">nline activity (F), </w:t>
            </w:r>
            <w:r w:rsidR="008B7AB3">
              <w:t>s</w:t>
            </w:r>
            <w:r>
              <w:t xml:space="preserve">emester </w:t>
            </w:r>
            <w:r w:rsidR="008B7AB3">
              <w:t>e</w:t>
            </w:r>
            <w:r>
              <w:t>xam</w:t>
            </w:r>
          </w:p>
          <w:p w:rsidR="00062F49" w:rsidRDefault="00062F49" w:rsidP="003A2609">
            <w:pPr>
              <w:pStyle w:val="ListParagraph"/>
              <w:numPr>
                <w:ilvl w:val="0"/>
                <w:numId w:val="39"/>
              </w:numPr>
              <w:spacing w:before="120" w:after="120" w:line="240" w:lineRule="auto"/>
            </w:pPr>
            <w:r>
              <w:t xml:space="preserve">Meiosis quizzes and tests (S), </w:t>
            </w:r>
            <w:r w:rsidR="008B7AB3">
              <w:t>d</w:t>
            </w:r>
            <w:r>
              <w:t xml:space="preserve">iagram comparison of stages of </w:t>
            </w:r>
            <w:r w:rsidR="008B7AB3">
              <w:t>m</w:t>
            </w:r>
            <w:r>
              <w:t xml:space="preserve">itosis and </w:t>
            </w:r>
            <w:r w:rsidR="008B7AB3">
              <w:t>m</w:t>
            </w:r>
            <w:r>
              <w:t xml:space="preserve">eiosis (F); </w:t>
            </w:r>
            <w:r w:rsidR="008B7AB3">
              <w:t>s</w:t>
            </w:r>
            <w:r>
              <w:t xml:space="preserve">emester </w:t>
            </w:r>
            <w:r w:rsidR="008B7AB3">
              <w:t>e</w:t>
            </w:r>
            <w:r>
              <w:t>xam (S)</w:t>
            </w:r>
          </w:p>
          <w:p w:rsidR="003A2609" w:rsidRDefault="00062F49" w:rsidP="00062F49">
            <w:pPr>
              <w:pStyle w:val="ListParagraph"/>
              <w:numPr>
                <w:ilvl w:val="0"/>
                <w:numId w:val="39"/>
              </w:numPr>
              <w:spacing w:before="120" w:after="120" w:line="240" w:lineRule="auto"/>
            </w:pPr>
            <w:r>
              <w:t xml:space="preserve">Meiosis quizzes and tests (S), </w:t>
            </w:r>
            <w:r w:rsidR="008B7AB3">
              <w:t>d</w:t>
            </w:r>
            <w:r>
              <w:t xml:space="preserve">iagram and flow chart of stages of meiosis (F), </w:t>
            </w:r>
            <w:r w:rsidR="008B7AB3">
              <w:t>w</w:t>
            </w:r>
            <w:r w:rsidR="003A2609">
              <w:t xml:space="preserve">ritten description of </w:t>
            </w:r>
            <w:r w:rsidR="008B7AB3">
              <w:t>m</w:t>
            </w:r>
            <w:r w:rsidR="003A2609">
              <w:t>eiosis (F)</w:t>
            </w:r>
            <w:r>
              <w:t xml:space="preserve">, </w:t>
            </w:r>
            <w:r w:rsidR="008B7AB3">
              <w:t>s</w:t>
            </w:r>
            <w:r>
              <w:t xml:space="preserve">emester </w:t>
            </w:r>
            <w:r w:rsidR="008B7AB3">
              <w:t>e</w:t>
            </w:r>
            <w:r>
              <w:t>xam</w:t>
            </w:r>
          </w:p>
          <w:p w:rsidR="00062F49" w:rsidRDefault="00062F49" w:rsidP="003A2609">
            <w:pPr>
              <w:pStyle w:val="ListParagraph"/>
              <w:numPr>
                <w:ilvl w:val="0"/>
                <w:numId w:val="39"/>
              </w:numPr>
              <w:spacing w:before="120" w:after="120" w:line="240" w:lineRule="auto"/>
            </w:pPr>
            <w:r>
              <w:t xml:space="preserve">Meiosis quizzes and tests (S), </w:t>
            </w:r>
            <w:r w:rsidR="008B7AB3">
              <w:t>w</w:t>
            </w:r>
            <w:r>
              <w:t xml:space="preserve">ritten description of </w:t>
            </w:r>
            <w:r w:rsidR="008B7AB3">
              <w:t>m</w:t>
            </w:r>
            <w:r>
              <w:t xml:space="preserve">eiosis (F), </w:t>
            </w:r>
            <w:r w:rsidR="008B7AB3">
              <w:t>e</w:t>
            </w:r>
            <w:r w:rsidR="00F27FCE">
              <w:t xml:space="preserve">ssay on the relationship between </w:t>
            </w:r>
            <w:r w:rsidR="008B7AB3">
              <w:t>m</w:t>
            </w:r>
            <w:r w:rsidR="00F27FCE">
              <w:t xml:space="preserve">eiosis, variation, sexual reproduction and evolution (S), </w:t>
            </w:r>
            <w:r w:rsidR="008B7AB3">
              <w:t>s</w:t>
            </w:r>
            <w:r>
              <w:t xml:space="preserve">emester </w:t>
            </w:r>
            <w:r w:rsidR="008B7AB3">
              <w:t>e</w:t>
            </w:r>
            <w:r>
              <w:t>xam</w:t>
            </w:r>
          </w:p>
          <w:p w:rsidR="003A2609" w:rsidRDefault="00062F49" w:rsidP="003A2609">
            <w:pPr>
              <w:pStyle w:val="ListParagraph"/>
              <w:numPr>
                <w:ilvl w:val="0"/>
                <w:numId w:val="39"/>
              </w:numPr>
              <w:spacing w:before="120" w:after="120" w:line="240" w:lineRule="auto"/>
            </w:pPr>
            <w:r>
              <w:t xml:space="preserve">Meiosis quizzes and tests (S), </w:t>
            </w:r>
            <w:r w:rsidR="008B7AB3">
              <w:t>o</w:t>
            </w:r>
            <w:r w:rsidR="00F27FCE">
              <w:t xml:space="preserve">nline activity (F), </w:t>
            </w:r>
            <w:r w:rsidR="008B7AB3">
              <w:t>s</w:t>
            </w:r>
            <w:r>
              <w:t xml:space="preserve">emester </w:t>
            </w:r>
            <w:r w:rsidR="008B7AB3">
              <w:t>e</w:t>
            </w:r>
            <w:r>
              <w:t>xam</w:t>
            </w:r>
          </w:p>
          <w:p w:rsidR="00062F49" w:rsidRPr="00F333B5" w:rsidRDefault="00062F49" w:rsidP="003A2609">
            <w:pPr>
              <w:pStyle w:val="ListParagraph"/>
              <w:numPr>
                <w:ilvl w:val="0"/>
                <w:numId w:val="39"/>
              </w:numPr>
              <w:spacing w:before="120" w:after="120" w:line="240" w:lineRule="auto"/>
            </w:pPr>
            <w:r>
              <w:t xml:space="preserve">Meiosis quizzes and tests (S), </w:t>
            </w:r>
            <w:r w:rsidR="008B7AB3">
              <w:t>w</w:t>
            </w:r>
            <w:r>
              <w:t xml:space="preserve">ritten description of </w:t>
            </w:r>
            <w:r w:rsidR="008B7AB3">
              <w:t>m</w:t>
            </w:r>
            <w:r>
              <w:t xml:space="preserve">eiosis (F), </w:t>
            </w:r>
            <w:r w:rsidR="008B7AB3">
              <w:t>o</w:t>
            </w:r>
            <w:r w:rsidR="00F27FCE">
              <w:t xml:space="preserve">nline activity (F), </w:t>
            </w:r>
            <w:r w:rsidR="008B7AB3">
              <w:t>s</w:t>
            </w:r>
            <w:r>
              <w:t xml:space="preserve">emester </w:t>
            </w:r>
            <w:r w:rsidR="008B7AB3">
              <w:t>e</w:t>
            </w:r>
            <w:r>
              <w:t>xam</w:t>
            </w:r>
          </w:p>
          <w:p w:rsidR="003A2609" w:rsidRPr="00F27FCE" w:rsidRDefault="003A2609" w:rsidP="00F27FCE">
            <w:pPr>
              <w:spacing w:before="120" w:after="120" w:line="240" w:lineRule="auto"/>
              <w:rPr>
                <w:u w:val="single"/>
              </w:rPr>
            </w:pPr>
            <w:r w:rsidRPr="003A2609">
              <w:rPr>
                <w:u w:val="single"/>
              </w:rPr>
              <w:t>Skills-based:</w:t>
            </w:r>
          </w:p>
          <w:p w:rsidR="003A2609" w:rsidRDefault="00990DBC" w:rsidP="00990DBC">
            <w:pPr>
              <w:pStyle w:val="ListParagraph"/>
              <w:numPr>
                <w:ilvl w:val="0"/>
                <w:numId w:val="39"/>
              </w:numPr>
              <w:spacing w:before="120" w:after="120" w:line="240" w:lineRule="auto"/>
            </w:pPr>
            <w:r>
              <w:t>Looking at meiosis thr</w:t>
            </w:r>
            <w:r w:rsidR="00F27FCE">
              <w:t>ough the microscope (F); onion r</w:t>
            </w:r>
            <w:r>
              <w:t xml:space="preserve">oot tip </w:t>
            </w:r>
            <w:r w:rsidR="008B7AB3">
              <w:t>s</w:t>
            </w:r>
            <w:r>
              <w:t>quash lab (F);</w:t>
            </w:r>
            <w:r w:rsidR="00F27FCE">
              <w:t xml:space="preserve"> </w:t>
            </w:r>
            <w:r w:rsidR="008B7AB3">
              <w:t>m</w:t>
            </w:r>
            <w:r w:rsidR="00F27FCE">
              <w:t>eiosis online activity (F),</w:t>
            </w:r>
            <w:r>
              <w:t xml:space="preserve"> Semester exam (S).</w:t>
            </w:r>
          </w:p>
          <w:p w:rsidR="00990DBC" w:rsidRDefault="00F27FCE" w:rsidP="00990DBC">
            <w:pPr>
              <w:pStyle w:val="ListParagraph"/>
              <w:numPr>
                <w:ilvl w:val="0"/>
                <w:numId w:val="39"/>
              </w:numPr>
              <w:spacing w:before="120" w:after="120" w:line="240" w:lineRule="auto"/>
            </w:pPr>
            <w:r>
              <w:t xml:space="preserve">Onion root tip </w:t>
            </w:r>
            <w:r w:rsidR="008B7AB3">
              <w:t>s</w:t>
            </w:r>
            <w:r>
              <w:t xml:space="preserve">quash lab (F); </w:t>
            </w:r>
            <w:r w:rsidR="008B7AB3">
              <w:t>e</w:t>
            </w:r>
            <w:r w:rsidR="00990DBC">
              <w:t>xercise bas</w:t>
            </w:r>
            <w:r w:rsidR="00467822">
              <w:t xml:space="preserve">ed on images obtained from the </w:t>
            </w:r>
            <w:r w:rsidR="008B7AB3">
              <w:t>i</w:t>
            </w:r>
            <w:r w:rsidR="00990DBC">
              <w:t xml:space="preserve">nternet (F); </w:t>
            </w:r>
            <w:r w:rsidR="008B7AB3">
              <w:t>s</w:t>
            </w:r>
            <w:r w:rsidR="00990DBC">
              <w:t>emester exam (S).</w:t>
            </w:r>
          </w:p>
          <w:p w:rsidR="00F27FCE" w:rsidRDefault="00F27FCE" w:rsidP="00990DBC">
            <w:pPr>
              <w:pStyle w:val="ListParagraph"/>
              <w:numPr>
                <w:ilvl w:val="0"/>
                <w:numId w:val="39"/>
              </w:numPr>
              <w:spacing w:before="120" w:after="120" w:line="240" w:lineRule="auto"/>
            </w:pPr>
            <w:r>
              <w:t xml:space="preserve">Meiosis quizzes and tests (S), </w:t>
            </w:r>
            <w:r w:rsidR="008B7AB3">
              <w:t>d</w:t>
            </w:r>
            <w:r>
              <w:t xml:space="preserve">iagram and flow chart of stages of meiosis (F), </w:t>
            </w:r>
            <w:r w:rsidR="008B7AB3">
              <w:t>w</w:t>
            </w:r>
            <w:r>
              <w:t xml:space="preserve">ritten description of </w:t>
            </w:r>
            <w:r w:rsidR="008B7AB3">
              <w:t>m</w:t>
            </w:r>
            <w:r>
              <w:t xml:space="preserve">eiosis (F), </w:t>
            </w:r>
            <w:r w:rsidR="008B7AB3">
              <w:t>s</w:t>
            </w:r>
            <w:r>
              <w:t xml:space="preserve">emester </w:t>
            </w:r>
            <w:r w:rsidR="008B7AB3">
              <w:t>e</w:t>
            </w:r>
            <w:r>
              <w:t>xam</w:t>
            </w:r>
          </w:p>
          <w:p w:rsidR="00F27FCE" w:rsidRDefault="00F27FCE" w:rsidP="00990DBC">
            <w:pPr>
              <w:pStyle w:val="ListParagraph"/>
              <w:numPr>
                <w:ilvl w:val="0"/>
                <w:numId w:val="39"/>
              </w:numPr>
              <w:spacing w:before="120" w:after="120" w:line="240" w:lineRule="auto"/>
            </w:pPr>
            <w:r>
              <w:t xml:space="preserve">Meiosis quizzes and tests (S), </w:t>
            </w:r>
            <w:r w:rsidR="008B7AB3">
              <w:t>d</w:t>
            </w:r>
            <w:r>
              <w:t xml:space="preserve">iagram and flow chart of stages of meiosis (F), </w:t>
            </w:r>
            <w:r w:rsidR="008B7AB3">
              <w:t>w</w:t>
            </w:r>
            <w:r>
              <w:t xml:space="preserve">ritten description of </w:t>
            </w:r>
            <w:r w:rsidR="008B7AB3">
              <w:t>m</w:t>
            </w:r>
            <w:r>
              <w:t xml:space="preserve">eiosis (F), </w:t>
            </w:r>
            <w:r w:rsidR="008B7AB3">
              <w:t>s</w:t>
            </w:r>
            <w:r>
              <w:t xml:space="preserve">emester </w:t>
            </w:r>
            <w:r w:rsidR="008B7AB3">
              <w:t>e</w:t>
            </w:r>
            <w:r>
              <w:t>xam</w:t>
            </w:r>
          </w:p>
          <w:p w:rsidR="003A2609" w:rsidRDefault="00F27FCE" w:rsidP="00990DBC">
            <w:pPr>
              <w:pStyle w:val="ListParagraph"/>
              <w:numPr>
                <w:ilvl w:val="0"/>
                <w:numId w:val="39"/>
              </w:numPr>
              <w:spacing w:before="120" w:after="120" w:line="240" w:lineRule="auto"/>
            </w:pPr>
            <w:r>
              <w:t xml:space="preserve">Online activity (F), group presentation (S) and class discussion (F); </w:t>
            </w:r>
            <w:r w:rsidR="008B7AB3">
              <w:t>s</w:t>
            </w:r>
            <w:r w:rsidR="00990DBC">
              <w:t>emester exam (S).</w:t>
            </w:r>
          </w:p>
          <w:p w:rsidR="00000000" w:rsidRDefault="00990DBC">
            <w:pPr>
              <w:pStyle w:val="ListParagraph"/>
              <w:numPr>
                <w:ilvl w:val="0"/>
                <w:numId w:val="39"/>
              </w:numPr>
              <w:spacing w:before="120" w:after="120" w:line="240" w:lineRule="auto"/>
              <w:rPr>
                <w:u w:val="single"/>
              </w:rPr>
            </w:pPr>
            <w:r>
              <w:t>Online research</w:t>
            </w:r>
            <w:r w:rsidR="00467822">
              <w:t xml:space="preserve"> (F), </w:t>
            </w:r>
            <w:r w:rsidR="008B7AB3">
              <w:t>w</w:t>
            </w:r>
            <w:r w:rsidR="00F27FCE">
              <w:t xml:space="preserve">ritten description of </w:t>
            </w:r>
            <w:r w:rsidR="008B7AB3">
              <w:t>m</w:t>
            </w:r>
            <w:r w:rsidR="00F27FCE">
              <w:t xml:space="preserve">eiosis (F), </w:t>
            </w:r>
            <w:r w:rsidR="008B7AB3">
              <w:t>e</w:t>
            </w:r>
            <w:r w:rsidR="00F27FCE">
              <w:t xml:space="preserve">ssay on the relationship between </w:t>
            </w:r>
            <w:r w:rsidR="008B7AB3">
              <w:t>m</w:t>
            </w:r>
            <w:r w:rsidR="00F27FCE">
              <w:t xml:space="preserve">eiosis, variation, sexual reproduction and evolution (S), </w:t>
            </w:r>
            <w:r w:rsidR="008B7AB3">
              <w:t>s</w:t>
            </w:r>
            <w:r>
              <w:t>emester exam (S).</w:t>
            </w:r>
          </w:p>
          <w:p w:rsidR="003A2609" w:rsidRPr="003A2609" w:rsidRDefault="003A2609" w:rsidP="003A2609">
            <w:pPr>
              <w:spacing w:before="120" w:after="120" w:line="240" w:lineRule="auto"/>
              <w:rPr>
                <w:u w:val="single"/>
              </w:rPr>
            </w:pPr>
            <w:r w:rsidRPr="003A2609">
              <w:rPr>
                <w:u w:val="single"/>
              </w:rPr>
              <w:t>Concept-based:</w:t>
            </w:r>
          </w:p>
          <w:p w:rsidR="003A2609" w:rsidRDefault="00F27FCE" w:rsidP="003A2609">
            <w:pPr>
              <w:pStyle w:val="ListParagraph"/>
              <w:numPr>
                <w:ilvl w:val="0"/>
                <w:numId w:val="39"/>
              </w:numPr>
              <w:spacing w:before="120" w:after="120" w:line="240" w:lineRule="auto"/>
            </w:pPr>
            <w:r>
              <w:t>Group presentations (S) and class discussion (F)</w:t>
            </w:r>
            <w:r w:rsidR="008B7AB3">
              <w:t>,</w:t>
            </w:r>
            <w:r>
              <w:t xml:space="preserve"> </w:t>
            </w:r>
            <w:r w:rsidR="008B7AB3">
              <w:t>c</w:t>
            </w:r>
            <w:r w:rsidR="00990DBC">
              <w:t>hromosomal abnormality research (F)</w:t>
            </w:r>
            <w:r w:rsidR="003A2609">
              <w:t>.</w:t>
            </w:r>
            <w:r w:rsidR="00990DBC">
              <w:t xml:space="preserve"> </w:t>
            </w:r>
            <w:proofErr w:type="gramStart"/>
            <w:r w:rsidR="008B7AB3">
              <w:t>s</w:t>
            </w:r>
            <w:r w:rsidR="00990DBC">
              <w:t>emester</w:t>
            </w:r>
            <w:proofErr w:type="gramEnd"/>
            <w:r w:rsidR="00990DBC">
              <w:t xml:space="preserve"> exam (S).</w:t>
            </w:r>
          </w:p>
          <w:p w:rsidR="00F27FCE" w:rsidRDefault="00990DBC" w:rsidP="00F27FCE">
            <w:pPr>
              <w:pStyle w:val="ListParagraph"/>
              <w:numPr>
                <w:ilvl w:val="0"/>
                <w:numId w:val="39"/>
              </w:numPr>
              <w:spacing w:before="120" w:after="120" w:line="240" w:lineRule="auto"/>
            </w:pPr>
            <w:proofErr w:type="spellStart"/>
            <w:r>
              <w:t>Karyotyping</w:t>
            </w:r>
            <w:proofErr w:type="spellEnd"/>
            <w:r>
              <w:t xml:space="preserve"> activity online(S)</w:t>
            </w:r>
            <w:r w:rsidR="008B7AB3">
              <w:t>,</w:t>
            </w:r>
            <w:r w:rsidR="00F27FCE">
              <w:t xml:space="preserve"> </w:t>
            </w:r>
            <w:r w:rsidR="008B7AB3">
              <w:t>g</w:t>
            </w:r>
            <w:r w:rsidR="00F27FCE">
              <w:t>roup presentations (S) and class discussion (F)</w:t>
            </w:r>
            <w:r w:rsidR="008B7AB3">
              <w:t>,</w:t>
            </w:r>
            <w:r w:rsidR="00F27FCE">
              <w:t xml:space="preserve"> </w:t>
            </w:r>
            <w:r w:rsidR="008B7AB3">
              <w:t>c</w:t>
            </w:r>
            <w:r w:rsidR="00F27FCE">
              <w:t>hromosomal abnormality research (F)</w:t>
            </w:r>
            <w:r w:rsidR="008B7AB3">
              <w:t>,</w:t>
            </w:r>
            <w:r w:rsidR="00F27FCE">
              <w:t xml:space="preserve"> </w:t>
            </w:r>
            <w:r w:rsidR="008B7AB3">
              <w:t>s</w:t>
            </w:r>
            <w:r w:rsidR="00F27FCE">
              <w:t>emester exam (S).</w:t>
            </w:r>
          </w:p>
          <w:p w:rsidR="00F27FCE" w:rsidRDefault="00F27FCE" w:rsidP="00F27FCE">
            <w:pPr>
              <w:pStyle w:val="ListParagraph"/>
              <w:numPr>
                <w:ilvl w:val="0"/>
                <w:numId w:val="39"/>
              </w:numPr>
              <w:spacing w:before="120" w:after="120" w:line="240" w:lineRule="auto"/>
            </w:pPr>
            <w:r>
              <w:t>Group presentations (S) and class discussion (F)</w:t>
            </w:r>
            <w:r w:rsidR="008B7AB3">
              <w:t>,</w:t>
            </w:r>
            <w:r>
              <w:t xml:space="preserve"> </w:t>
            </w:r>
            <w:r w:rsidR="008B7AB3">
              <w:t>c</w:t>
            </w:r>
            <w:r>
              <w:t>hromosomal abnormality research (F)</w:t>
            </w:r>
            <w:r w:rsidR="008B7AB3">
              <w:t>,</w:t>
            </w:r>
            <w:r>
              <w:t xml:space="preserve"> </w:t>
            </w:r>
            <w:r w:rsidR="008B7AB3">
              <w:t>s</w:t>
            </w:r>
            <w:r>
              <w:t>emester exam (S).</w:t>
            </w:r>
          </w:p>
          <w:p w:rsidR="003A2609" w:rsidRDefault="00F27FCE" w:rsidP="00F27FCE">
            <w:pPr>
              <w:pStyle w:val="ListParagraph"/>
              <w:numPr>
                <w:ilvl w:val="0"/>
                <w:numId w:val="39"/>
              </w:numPr>
              <w:spacing w:before="120" w:after="120" w:line="240" w:lineRule="auto"/>
            </w:pPr>
            <w:r>
              <w:t xml:space="preserve">Class discussion (F) </w:t>
            </w:r>
          </w:p>
          <w:p w:rsidR="003A2609" w:rsidRPr="003A2609" w:rsidRDefault="00F27FCE" w:rsidP="003A2609">
            <w:pPr>
              <w:pStyle w:val="ListParagraph"/>
              <w:numPr>
                <w:ilvl w:val="0"/>
                <w:numId w:val="39"/>
              </w:numPr>
              <w:spacing w:before="120" w:after="120" w:line="240" w:lineRule="auto"/>
            </w:pPr>
            <w:r>
              <w:t>Class discussion (F)</w:t>
            </w:r>
          </w:p>
        </w:tc>
        <w:tc>
          <w:tcPr>
            <w:tcW w:w="2996" w:type="dxa"/>
          </w:tcPr>
          <w:p w:rsidR="003A2609" w:rsidRPr="009B3A50" w:rsidRDefault="0024431F" w:rsidP="008C1A4D">
            <w:pPr>
              <w:spacing w:before="120" w:after="120" w:line="240" w:lineRule="auto"/>
              <w:rPr>
                <w:szCs w:val="28"/>
              </w:rPr>
            </w:pPr>
            <w:r>
              <w:rPr>
                <w:szCs w:val="28"/>
              </w:rPr>
              <w:fldChar w:fldCharType="begin">
                <w:ffData>
                  <w:name w:val="Check17"/>
                  <w:enabled/>
                  <w:calcOnExit w:val="0"/>
                  <w:checkBox>
                    <w:sizeAuto/>
                    <w:default w:val="0"/>
                  </w:checkBox>
                </w:ffData>
              </w:fldChar>
            </w:r>
            <w:bookmarkStart w:id="1" w:name="Check17"/>
            <w:r w:rsidR="00467822">
              <w:rPr>
                <w:szCs w:val="28"/>
              </w:rPr>
              <w:instrText xml:space="preserve"> FORMCHECKBOX </w:instrText>
            </w:r>
            <w:r>
              <w:rPr>
                <w:szCs w:val="28"/>
              </w:rPr>
            </w:r>
            <w:r>
              <w:rPr>
                <w:szCs w:val="28"/>
              </w:rPr>
              <w:fldChar w:fldCharType="separate"/>
            </w:r>
            <w:r>
              <w:rPr>
                <w:szCs w:val="28"/>
              </w:rPr>
              <w:fldChar w:fldCharType="end"/>
            </w:r>
            <w:bookmarkEnd w:id="1"/>
            <w:r w:rsidR="003A2609" w:rsidRPr="009B3A50">
              <w:rPr>
                <w:szCs w:val="28"/>
              </w:rPr>
              <w:t>Lecture</w:t>
            </w:r>
          </w:p>
          <w:p w:rsidR="003A2609" w:rsidRPr="009B3A50" w:rsidRDefault="0024431F" w:rsidP="008C1A4D">
            <w:pPr>
              <w:spacing w:before="120" w:after="120" w:line="240" w:lineRule="auto"/>
              <w:rPr>
                <w:szCs w:val="28"/>
              </w:rPr>
            </w:pPr>
            <w:r>
              <w:rPr>
                <w:szCs w:val="28"/>
              </w:rPr>
              <w:fldChar w:fldCharType="begin">
                <w:ffData>
                  <w:name w:val="Check18"/>
                  <w:enabled/>
                  <w:calcOnExit w:val="0"/>
                  <w:checkBox>
                    <w:sizeAuto/>
                    <w:default w:val="0"/>
                    <w:checked w:val="0"/>
                  </w:checkBox>
                </w:ffData>
              </w:fldChar>
            </w:r>
            <w:r w:rsidR="003A2609">
              <w:rPr>
                <w:szCs w:val="28"/>
              </w:rPr>
              <w:instrText xml:space="preserve"> FORMCHECKBOX </w:instrText>
            </w:r>
            <w:r>
              <w:rPr>
                <w:szCs w:val="28"/>
              </w:rPr>
            </w:r>
            <w:r>
              <w:rPr>
                <w:szCs w:val="28"/>
              </w:rPr>
              <w:fldChar w:fldCharType="separate"/>
            </w:r>
            <w:r>
              <w:rPr>
                <w:szCs w:val="28"/>
              </w:rPr>
              <w:fldChar w:fldCharType="end"/>
            </w:r>
            <w:r w:rsidR="003A2609">
              <w:rPr>
                <w:szCs w:val="28"/>
              </w:rPr>
              <w:t>Socratic seminar</w:t>
            </w:r>
          </w:p>
          <w:p w:rsidR="003A2609" w:rsidRPr="009B3A50" w:rsidRDefault="0024431F" w:rsidP="008C1A4D">
            <w:pPr>
              <w:spacing w:before="120" w:after="120" w:line="240" w:lineRule="auto"/>
              <w:rPr>
                <w:szCs w:val="28"/>
              </w:rPr>
            </w:pPr>
            <w:r>
              <w:rPr>
                <w:szCs w:val="28"/>
              </w:rPr>
              <w:fldChar w:fldCharType="begin">
                <w:ffData>
                  <w:name w:val="Check19"/>
                  <w:enabled/>
                  <w:calcOnExit w:val="0"/>
                  <w:checkBox>
                    <w:sizeAuto/>
                    <w:default w:val="1"/>
                  </w:checkBox>
                </w:ffData>
              </w:fldChar>
            </w:r>
            <w:bookmarkStart w:id="2" w:name="Check19"/>
            <w:r w:rsidR="00467822">
              <w:rPr>
                <w:szCs w:val="28"/>
              </w:rPr>
              <w:instrText xml:space="preserve"> FORMCHECKBOX </w:instrText>
            </w:r>
            <w:r>
              <w:rPr>
                <w:szCs w:val="28"/>
              </w:rPr>
            </w:r>
            <w:r>
              <w:rPr>
                <w:szCs w:val="28"/>
              </w:rPr>
              <w:fldChar w:fldCharType="separate"/>
            </w:r>
            <w:r>
              <w:rPr>
                <w:szCs w:val="28"/>
              </w:rPr>
              <w:fldChar w:fldCharType="end"/>
            </w:r>
            <w:bookmarkEnd w:id="2"/>
            <w:r w:rsidR="003A2609" w:rsidRPr="009B3A50">
              <w:rPr>
                <w:szCs w:val="28"/>
              </w:rPr>
              <w:t>Small group/pair work</w:t>
            </w:r>
          </w:p>
          <w:p w:rsidR="003A2609" w:rsidRPr="009B3A50" w:rsidRDefault="0024431F" w:rsidP="008C1A4D">
            <w:pPr>
              <w:spacing w:before="120" w:after="120" w:line="240" w:lineRule="auto"/>
              <w:rPr>
                <w:szCs w:val="28"/>
              </w:rPr>
            </w:pPr>
            <w:r>
              <w:rPr>
                <w:szCs w:val="28"/>
              </w:rPr>
              <w:fldChar w:fldCharType="begin">
                <w:ffData>
                  <w:name w:val="Check20"/>
                  <w:enabled/>
                  <w:calcOnExit w:val="0"/>
                  <w:checkBox>
                    <w:sizeAuto/>
                    <w:default w:val="1"/>
                  </w:checkBox>
                </w:ffData>
              </w:fldChar>
            </w:r>
            <w:bookmarkStart w:id="3" w:name="Check20"/>
            <w:r w:rsidR="00467822">
              <w:rPr>
                <w:szCs w:val="28"/>
              </w:rPr>
              <w:instrText xml:space="preserve"> FORMCHECKBOX </w:instrText>
            </w:r>
            <w:r>
              <w:rPr>
                <w:szCs w:val="28"/>
              </w:rPr>
            </w:r>
            <w:r>
              <w:rPr>
                <w:szCs w:val="28"/>
              </w:rPr>
              <w:fldChar w:fldCharType="separate"/>
            </w:r>
            <w:r>
              <w:rPr>
                <w:szCs w:val="28"/>
              </w:rPr>
              <w:fldChar w:fldCharType="end"/>
            </w:r>
            <w:bookmarkEnd w:id="3"/>
            <w:proofErr w:type="spellStart"/>
            <w:r w:rsidR="003A2609" w:rsidRPr="009B3A50">
              <w:rPr>
                <w:szCs w:val="28"/>
              </w:rPr>
              <w:t>Power</w:t>
            </w:r>
            <w:r w:rsidR="008B7AB3">
              <w:rPr>
                <w:szCs w:val="28"/>
              </w:rPr>
              <w:t>p</w:t>
            </w:r>
            <w:r w:rsidR="003A2609" w:rsidRPr="009B3A50">
              <w:rPr>
                <w:szCs w:val="28"/>
              </w:rPr>
              <w:t>oint</w:t>
            </w:r>
            <w:proofErr w:type="spellEnd"/>
            <w:r w:rsidR="003A2609" w:rsidRPr="009B3A50">
              <w:rPr>
                <w:szCs w:val="28"/>
              </w:rPr>
              <w:t xml:space="preserve"> lecture/notes</w:t>
            </w:r>
          </w:p>
          <w:p w:rsidR="003A2609" w:rsidRPr="009B3A50" w:rsidRDefault="0024431F" w:rsidP="008C1A4D">
            <w:pPr>
              <w:spacing w:before="120" w:after="120" w:line="240" w:lineRule="auto"/>
              <w:rPr>
                <w:szCs w:val="28"/>
              </w:rPr>
            </w:pPr>
            <w:r>
              <w:rPr>
                <w:szCs w:val="28"/>
              </w:rPr>
              <w:fldChar w:fldCharType="begin">
                <w:ffData>
                  <w:name w:val="Check21"/>
                  <w:enabled/>
                  <w:calcOnExit w:val="0"/>
                  <w:checkBox>
                    <w:sizeAuto/>
                    <w:default w:val="0"/>
                  </w:checkBox>
                </w:ffData>
              </w:fldChar>
            </w:r>
            <w:r w:rsidR="003A2609">
              <w:rPr>
                <w:szCs w:val="28"/>
              </w:rPr>
              <w:instrText xml:space="preserve"> FORMCHECKBOX </w:instrText>
            </w:r>
            <w:r>
              <w:rPr>
                <w:szCs w:val="28"/>
              </w:rPr>
            </w:r>
            <w:r>
              <w:rPr>
                <w:szCs w:val="28"/>
              </w:rPr>
              <w:fldChar w:fldCharType="separate"/>
            </w:r>
            <w:r>
              <w:rPr>
                <w:szCs w:val="28"/>
              </w:rPr>
              <w:fldChar w:fldCharType="end"/>
            </w:r>
            <w:r w:rsidR="003A2609" w:rsidRPr="009B3A50">
              <w:rPr>
                <w:szCs w:val="28"/>
              </w:rPr>
              <w:t>Individual presentations</w:t>
            </w:r>
          </w:p>
          <w:p w:rsidR="003A2609" w:rsidRPr="009B3A50" w:rsidRDefault="0024431F" w:rsidP="008C1A4D">
            <w:pPr>
              <w:spacing w:before="120" w:after="120" w:line="240" w:lineRule="auto"/>
              <w:rPr>
                <w:szCs w:val="28"/>
              </w:rPr>
            </w:pPr>
            <w:r>
              <w:rPr>
                <w:szCs w:val="28"/>
              </w:rPr>
              <w:fldChar w:fldCharType="begin">
                <w:ffData>
                  <w:name w:val="Check22"/>
                  <w:enabled/>
                  <w:calcOnExit w:val="0"/>
                  <w:checkBox>
                    <w:sizeAuto/>
                    <w:default w:val="1"/>
                  </w:checkBox>
                </w:ffData>
              </w:fldChar>
            </w:r>
            <w:bookmarkStart w:id="4" w:name="Check22"/>
            <w:r w:rsidR="00467822">
              <w:rPr>
                <w:szCs w:val="28"/>
              </w:rPr>
              <w:instrText xml:space="preserve"> FORMCHECKBOX </w:instrText>
            </w:r>
            <w:r>
              <w:rPr>
                <w:szCs w:val="28"/>
              </w:rPr>
            </w:r>
            <w:r>
              <w:rPr>
                <w:szCs w:val="28"/>
              </w:rPr>
              <w:fldChar w:fldCharType="separate"/>
            </w:r>
            <w:r>
              <w:rPr>
                <w:szCs w:val="28"/>
              </w:rPr>
              <w:fldChar w:fldCharType="end"/>
            </w:r>
            <w:bookmarkEnd w:id="4"/>
            <w:r w:rsidR="003A2609" w:rsidRPr="009B3A50">
              <w:rPr>
                <w:szCs w:val="28"/>
              </w:rPr>
              <w:t>Group presentations</w:t>
            </w:r>
          </w:p>
          <w:p w:rsidR="003A2609" w:rsidRDefault="0024431F" w:rsidP="008C1A4D">
            <w:pPr>
              <w:spacing w:before="120" w:after="120" w:line="240" w:lineRule="auto"/>
              <w:rPr>
                <w:szCs w:val="28"/>
              </w:rPr>
            </w:pPr>
            <w:r>
              <w:rPr>
                <w:szCs w:val="28"/>
              </w:rPr>
              <w:fldChar w:fldCharType="begin">
                <w:ffData>
                  <w:name w:val="Check23"/>
                  <w:enabled/>
                  <w:calcOnExit w:val="0"/>
                  <w:checkBox>
                    <w:sizeAuto/>
                    <w:default w:val="0"/>
                    <w:checked w:val="0"/>
                  </w:checkBox>
                </w:ffData>
              </w:fldChar>
            </w:r>
            <w:r w:rsidR="003A2609">
              <w:rPr>
                <w:szCs w:val="28"/>
              </w:rPr>
              <w:instrText xml:space="preserve"> FORMCHECKBOX </w:instrText>
            </w:r>
            <w:r>
              <w:rPr>
                <w:szCs w:val="28"/>
              </w:rPr>
            </w:r>
            <w:r>
              <w:rPr>
                <w:szCs w:val="28"/>
              </w:rPr>
              <w:fldChar w:fldCharType="separate"/>
            </w:r>
            <w:r>
              <w:rPr>
                <w:szCs w:val="28"/>
              </w:rPr>
              <w:fldChar w:fldCharType="end"/>
            </w:r>
            <w:r w:rsidR="003A2609" w:rsidRPr="009B3A50">
              <w:rPr>
                <w:szCs w:val="28"/>
              </w:rPr>
              <w:t>Student lecture/leading</w:t>
            </w:r>
          </w:p>
          <w:p w:rsidR="003A2609" w:rsidRDefault="0024431F" w:rsidP="008C1A4D">
            <w:pPr>
              <w:spacing w:before="120" w:after="120" w:line="240" w:lineRule="auto"/>
              <w:rPr>
                <w:szCs w:val="28"/>
              </w:rPr>
            </w:pPr>
            <w:r>
              <w:rPr>
                <w:szCs w:val="28"/>
              </w:rPr>
              <w:fldChar w:fldCharType="begin">
                <w:ffData>
                  <w:name w:val="Check25"/>
                  <w:enabled/>
                  <w:calcOnExit w:val="0"/>
                  <w:checkBox>
                    <w:sizeAuto/>
                    <w:default w:val="1"/>
                  </w:checkBox>
                </w:ffData>
              </w:fldChar>
            </w:r>
            <w:bookmarkStart w:id="5" w:name="Check25"/>
            <w:r w:rsidR="00467822">
              <w:rPr>
                <w:szCs w:val="28"/>
              </w:rPr>
              <w:instrText xml:space="preserve"> FORMCHECKBOX </w:instrText>
            </w:r>
            <w:r>
              <w:rPr>
                <w:szCs w:val="28"/>
              </w:rPr>
            </w:r>
            <w:r>
              <w:rPr>
                <w:szCs w:val="28"/>
              </w:rPr>
              <w:fldChar w:fldCharType="separate"/>
            </w:r>
            <w:r>
              <w:rPr>
                <w:szCs w:val="28"/>
              </w:rPr>
              <w:fldChar w:fldCharType="end"/>
            </w:r>
            <w:bookmarkEnd w:id="5"/>
            <w:r w:rsidR="003A2609">
              <w:rPr>
                <w:szCs w:val="28"/>
              </w:rPr>
              <w:t>Interdisciplinary learning</w:t>
            </w:r>
          </w:p>
          <w:p w:rsidR="003A2609" w:rsidRDefault="003A2609" w:rsidP="008C1A4D">
            <w:pPr>
              <w:spacing w:before="120" w:after="120" w:line="240" w:lineRule="auto"/>
              <w:rPr>
                <w:szCs w:val="28"/>
              </w:rPr>
            </w:pPr>
            <w:r>
              <w:rPr>
                <w:szCs w:val="28"/>
              </w:rPr>
              <w:t xml:space="preserve">Details: </w:t>
            </w:r>
          </w:p>
          <w:p w:rsidR="003A2609" w:rsidRDefault="0024431F" w:rsidP="008C1A4D">
            <w:pPr>
              <w:spacing w:before="120" w:after="120" w:line="240" w:lineRule="auto"/>
              <w:rPr>
                <w:szCs w:val="28"/>
              </w:rPr>
            </w:pPr>
            <w:r>
              <w:rPr>
                <w:szCs w:val="28"/>
              </w:rPr>
              <w:fldChar w:fldCharType="begin">
                <w:ffData>
                  <w:name w:val="Check24"/>
                  <w:enabled/>
                  <w:calcOnExit w:val="0"/>
                  <w:checkBox>
                    <w:sizeAuto/>
                    <w:default w:val="1"/>
                  </w:checkBox>
                </w:ffData>
              </w:fldChar>
            </w:r>
            <w:bookmarkStart w:id="6" w:name="Check24"/>
            <w:r w:rsidR="00467822">
              <w:rPr>
                <w:szCs w:val="28"/>
              </w:rPr>
              <w:instrText xml:space="preserve"> FORMCHECKBOX </w:instrText>
            </w:r>
            <w:r>
              <w:rPr>
                <w:szCs w:val="28"/>
              </w:rPr>
            </w:r>
            <w:r>
              <w:rPr>
                <w:szCs w:val="28"/>
              </w:rPr>
              <w:fldChar w:fldCharType="separate"/>
            </w:r>
            <w:r>
              <w:rPr>
                <w:szCs w:val="28"/>
              </w:rPr>
              <w:fldChar w:fldCharType="end"/>
            </w:r>
            <w:bookmarkEnd w:id="6"/>
            <w:r w:rsidR="003A2609" w:rsidRPr="009B3A50">
              <w:rPr>
                <w:szCs w:val="28"/>
              </w:rPr>
              <w:t>Other/s:</w:t>
            </w:r>
          </w:p>
          <w:p w:rsidR="003A2609" w:rsidRDefault="00467822" w:rsidP="008C1A4D">
            <w:pPr>
              <w:spacing w:before="120" w:after="120" w:line="240" w:lineRule="auto"/>
              <w:rPr>
                <w:szCs w:val="28"/>
              </w:rPr>
            </w:pPr>
            <w:r>
              <w:rPr>
                <w:szCs w:val="28"/>
              </w:rPr>
              <w:t>Online activity and research.</w:t>
            </w:r>
          </w:p>
          <w:p w:rsidR="00467822" w:rsidRDefault="00467822" w:rsidP="008C1A4D">
            <w:pPr>
              <w:spacing w:before="120" w:after="120" w:line="240" w:lineRule="auto"/>
              <w:rPr>
                <w:szCs w:val="28"/>
              </w:rPr>
            </w:pPr>
            <w:r>
              <w:rPr>
                <w:szCs w:val="28"/>
              </w:rPr>
              <w:t>Class discussion.</w:t>
            </w:r>
          </w:p>
          <w:p w:rsidR="003A2609" w:rsidRPr="001D0214" w:rsidRDefault="003A2609" w:rsidP="008C1A4D">
            <w:pPr>
              <w:spacing w:before="120" w:after="120" w:line="240" w:lineRule="auto"/>
              <w:rPr>
                <w:sz w:val="20"/>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4"/>
      </w:tblGrid>
      <w:tr w:rsidR="00C36EAA" w:rsidRPr="00ED5248" w:rsidTr="008C1A4D">
        <w:trPr>
          <w:trHeight w:val="554"/>
        </w:trPr>
        <w:tc>
          <w:tcPr>
            <w:tcW w:w="14174" w:type="dxa"/>
            <w:shd w:val="clear" w:color="auto" w:fill="D9D9D9"/>
          </w:tcPr>
          <w:p w:rsidR="00C36EAA" w:rsidRPr="00350624" w:rsidRDefault="00C36EAA" w:rsidP="008C1A4D">
            <w:pPr>
              <w:spacing w:before="120" w:after="120"/>
              <w:rPr>
                <w:b/>
                <w:sz w:val="20"/>
                <w:szCs w:val="20"/>
              </w:rPr>
            </w:pPr>
            <w:r>
              <w:rPr>
                <w:b/>
                <w:sz w:val="20"/>
                <w:szCs w:val="20"/>
              </w:rPr>
              <w:t>Resources</w:t>
            </w:r>
          </w:p>
        </w:tc>
      </w:tr>
      <w:tr w:rsidR="00C36EAA" w:rsidRPr="00ED5248" w:rsidTr="008C1A4D">
        <w:trPr>
          <w:trHeight w:val="664"/>
        </w:trPr>
        <w:tc>
          <w:tcPr>
            <w:tcW w:w="14174" w:type="dxa"/>
            <w:shd w:val="clear" w:color="auto" w:fill="auto"/>
          </w:tcPr>
          <w:p w:rsidR="00C36EAA" w:rsidRPr="00724416" w:rsidRDefault="00724416" w:rsidP="00C36EAA">
            <w:pPr>
              <w:spacing w:before="120" w:after="120"/>
              <w:rPr>
                <w:rStyle w:val="Hyperlink"/>
                <w:color w:val="auto"/>
                <w:sz w:val="20"/>
                <w:szCs w:val="20"/>
                <w:u w:val="none"/>
              </w:rPr>
            </w:pPr>
            <w:r w:rsidRPr="00724416">
              <w:rPr>
                <w:rStyle w:val="Hyperlink"/>
                <w:color w:val="auto"/>
                <w:sz w:val="20"/>
                <w:szCs w:val="20"/>
                <w:u w:val="none"/>
              </w:rPr>
              <w:t xml:space="preserve">Pearson Baccalaureate: Higher Level Biology (and </w:t>
            </w:r>
            <w:proofErr w:type="spellStart"/>
            <w:r w:rsidRPr="00724416">
              <w:rPr>
                <w:rStyle w:val="Hyperlink"/>
                <w:color w:val="auto"/>
                <w:sz w:val="20"/>
                <w:szCs w:val="20"/>
                <w:u w:val="none"/>
              </w:rPr>
              <w:t>weblinks</w:t>
            </w:r>
            <w:proofErr w:type="spellEnd"/>
            <w:r w:rsidRPr="00724416">
              <w:rPr>
                <w:rStyle w:val="Hyperlink"/>
                <w:color w:val="auto"/>
                <w:sz w:val="20"/>
                <w:szCs w:val="20"/>
                <w:u w:val="none"/>
              </w:rPr>
              <w:t>)</w:t>
            </w:r>
          </w:p>
          <w:p w:rsidR="00724416" w:rsidRPr="00724416" w:rsidRDefault="00724416" w:rsidP="00C36EAA">
            <w:pPr>
              <w:spacing w:before="120" w:after="120"/>
              <w:rPr>
                <w:rStyle w:val="Hyperlink"/>
                <w:color w:val="auto"/>
                <w:sz w:val="20"/>
                <w:szCs w:val="20"/>
                <w:u w:val="none"/>
              </w:rPr>
            </w:pPr>
            <w:r w:rsidRPr="00724416">
              <w:rPr>
                <w:rStyle w:val="Hyperlink"/>
                <w:color w:val="auto"/>
                <w:sz w:val="20"/>
                <w:szCs w:val="20"/>
                <w:u w:val="none"/>
              </w:rPr>
              <w:t>Oxford: Biology Course Companion</w:t>
            </w:r>
          </w:p>
          <w:p w:rsidR="00724416" w:rsidRPr="00724416" w:rsidRDefault="00724416" w:rsidP="00C36EAA">
            <w:pPr>
              <w:spacing w:before="120" w:after="120"/>
              <w:rPr>
                <w:rStyle w:val="Hyperlink"/>
                <w:color w:val="auto"/>
                <w:sz w:val="20"/>
                <w:szCs w:val="20"/>
                <w:u w:val="none"/>
              </w:rPr>
            </w:pPr>
            <w:r w:rsidRPr="00724416">
              <w:rPr>
                <w:rStyle w:val="Hyperlink"/>
                <w:color w:val="auto"/>
                <w:sz w:val="20"/>
                <w:szCs w:val="20"/>
                <w:u w:val="none"/>
              </w:rPr>
              <w:t>Meiosis and Mutations presentations (see links)</w:t>
            </w:r>
          </w:p>
          <w:p w:rsidR="007A4652" w:rsidRDefault="00724416" w:rsidP="007A4652">
            <w:pPr>
              <w:spacing w:after="0" w:line="270" w:lineRule="atLeast"/>
              <w:ind w:right="240"/>
              <w:rPr>
                <w:rFonts w:ascii="Verdana" w:eastAsia="Times New Roman" w:hAnsi="Verdana"/>
                <w:color w:val="333333"/>
                <w:sz w:val="18"/>
                <w:szCs w:val="24"/>
                <w:lang w:val="en-US"/>
              </w:rPr>
            </w:pPr>
            <w:proofErr w:type="spellStart"/>
            <w:r w:rsidRPr="00724416">
              <w:rPr>
                <w:rStyle w:val="Hyperlink"/>
                <w:color w:val="auto"/>
                <w:sz w:val="20"/>
                <w:szCs w:val="20"/>
                <w:u w:val="none"/>
              </w:rPr>
              <w:t>Karyotyping</w:t>
            </w:r>
            <w:proofErr w:type="spellEnd"/>
            <w:r w:rsidRPr="00724416">
              <w:rPr>
                <w:rStyle w:val="Hyperlink"/>
                <w:color w:val="auto"/>
                <w:sz w:val="20"/>
                <w:szCs w:val="20"/>
                <w:u w:val="none"/>
              </w:rPr>
              <w:t xml:space="preserve"> activity: </w:t>
            </w:r>
            <w:r w:rsidR="00A1549B" w:rsidRPr="00A1549B">
              <w:rPr>
                <w:rFonts w:ascii="Verdana" w:eastAsia="Times New Roman" w:hAnsi="Verdana"/>
                <w:sz w:val="18"/>
                <w:szCs w:val="24"/>
                <w:lang w:val="en-US"/>
              </w:rPr>
              <w:t>http://www.biology.arizona.edu/human_bio/activities/karyotyping/karyotyping.html</w:t>
            </w:r>
          </w:p>
          <w:p w:rsidR="007A4652" w:rsidRDefault="007A4652" w:rsidP="007A4652">
            <w:pPr>
              <w:spacing w:after="0" w:line="270" w:lineRule="atLeast"/>
              <w:ind w:right="240"/>
              <w:rPr>
                <w:rFonts w:asciiTheme="majorHAnsi" w:eastAsia="Times New Roman" w:hAnsiTheme="majorHAnsi"/>
                <w:color w:val="333333"/>
                <w:sz w:val="20"/>
                <w:szCs w:val="24"/>
                <w:lang w:val="en-US"/>
              </w:rPr>
            </w:pPr>
          </w:p>
          <w:p w:rsidR="00000000" w:rsidRDefault="007A4652">
            <w:pPr>
              <w:spacing w:after="0" w:line="270" w:lineRule="atLeast"/>
              <w:ind w:right="240"/>
              <w:rPr>
                <w:sz w:val="20"/>
                <w:szCs w:val="20"/>
              </w:rPr>
            </w:pPr>
            <w:r w:rsidRPr="007A4652">
              <w:rPr>
                <w:rFonts w:asciiTheme="majorHAnsi" w:eastAsia="Times New Roman" w:hAnsiTheme="majorHAnsi"/>
                <w:color w:val="333333"/>
                <w:sz w:val="20"/>
                <w:szCs w:val="24"/>
                <w:lang w:val="en-US"/>
              </w:rPr>
              <w:t>Gene</w:t>
            </w:r>
            <w:r w:rsidRPr="00A1549B">
              <w:rPr>
                <w:rFonts w:asciiTheme="majorHAnsi" w:eastAsia="Times New Roman" w:hAnsiTheme="majorHAnsi"/>
                <w:sz w:val="20"/>
                <w:szCs w:val="24"/>
                <w:lang w:val="en-US"/>
              </w:rPr>
              <w:t xml:space="preserve"> linkage: http://www.slideshare.net/gurustip/dihybrid-crosses-gene-linkage-and-recombination.html</w:t>
            </w:r>
          </w:p>
        </w:tc>
      </w:tr>
    </w:tbl>
    <w:p w:rsidR="006A62C7" w:rsidRDefault="006A62C7" w:rsidP="00C36EAA">
      <w:pPr>
        <w:spacing w:before="120" w:after="120" w:line="240" w:lineRule="auto"/>
        <w:rPr>
          <w:b/>
          <w:i/>
          <w:sz w:val="28"/>
          <w:szCs w:val="28"/>
        </w:rPr>
      </w:pPr>
    </w:p>
    <w:tbl>
      <w:tblPr>
        <w:tblStyle w:val="TableGrid"/>
        <w:tblW w:w="0" w:type="auto"/>
        <w:tblLook w:val="04A0"/>
      </w:tblPr>
      <w:tblGrid>
        <w:gridCol w:w="4724"/>
        <w:gridCol w:w="4725"/>
        <w:gridCol w:w="4725"/>
      </w:tblGrid>
      <w:tr w:rsidR="00C36EAA" w:rsidRPr="00350624" w:rsidTr="008C1A4D">
        <w:trPr>
          <w:trHeight w:val="764"/>
        </w:trPr>
        <w:tc>
          <w:tcPr>
            <w:tcW w:w="4724" w:type="dxa"/>
            <w:shd w:val="clear" w:color="auto" w:fill="D9D9D9" w:themeFill="background1" w:themeFillShade="D9"/>
          </w:tcPr>
          <w:p w:rsidR="00C36EAA" w:rsidRDefault="00C36EAA" w:rsidP="008C1A4D">
            <w:pPr>
              <w:tabs>
                <w:tab w:val="left" w:pos="4608"/>
              </w:tabs>
              <w:spacing w:before="120" w:after="120" w:line="240" w:lineRule="auto"/>
              <w:rPr>
                <w:i/>
              </w:rPr>
            </w:pPr>
            <w:r>
              <w:rPr>
                <w:b/>
              </w:rPr>
              <w:t>Approaches to learning (</w:t>
            </w:r>
            <w:r w:rsidRPr="00350624">
              <w:rPr>
                <w:b/>
              </w:rPr>
              <w:t>ATL</w:t>
            </w:r>
            <w:r>
              <w:rPr>
                <w:b/>
              </w:rPr>
              <w:t>)</w:t>
            </w:r>
          </w:p>
          <w:p w:rsidR="00C36EAA" w:rsidRDefault="00C36EAA" w:rsidP="00AF244E">
            <w:pPr>
              <w:tabs>
                <w:tab w:val="left" w:pos="4608"/>
              </w:tabs>
              <w:spacing w:before="120" w:after="120" w:line="240" w:lineRule="auto"/>
              <w:rPr>
                <w:b/>
              </w:rPr>
            </w:pPr>
            <w:r>
              <w:rPr>
                <w:i/>
              </w:rPr>
              <w:t xml:space="preserve">Check the boxes for any explicit </w:t>
            </w:r>
            <w:r w:rsidR="008B7AB3">
              <w:rPr>
                <w:i/>
              </w:rPr>
              <w:t>a</w:t>
            </w:r>
            <w:r w:rsidR="00D11332">
              <w:rPr>
                <w:i/>
              </w:rPr>
              <w:t xml:space="preserve">pproaches to </w:t>
            </w:r>
            <w:r w:rsidR="008B7AB3">
              <w:rPr>
                <w:i/>
              </w:rPr>
              <w:t>l</w:t>
            </w:r>
            <w:r w:rsidR="00D11332">
              <w:rPr>
                <w:i/>
              </w:rPr>
              <w:t xml:space="preserve">earning </w:t>
            </w:r>
            <w:r w:rsidRPr="00EE4FB2">
              <w:rPr>
                <w:i/>
              </w:rPr>
              <w:t>connections made during the unit</w:t>
            </w:r>
            <w:r>
              <w:rPr>
                <w:i/>
              </w:rPr>
              <w:t xml:space="preserve">. For more information on ATL, please </w:t>
            </w:r>
            <w:r w:rsidRPr="00686DA2">
              <w:rPr>
                <w:i/>
              </w:rPr>
              <w:t>see</w:t>
            </w:r>
            <w:r w:rsidR="00AF244E">
              <w:rPr>
                <w:i/>
              </w:rPr>
              <w:t xml:space="preserve"> </w:t>
            </w:r>
            <w:hyperlink r:id="rId8" w:history="1">
              <w:r w:rsidR="00AF244E" w:rsidRPr="00AF244E">
                <w:rPr>
                  <w:rStyle w:val="Hyperlink"/>
                  <w:i/>
                </w:rPr>
                <w:t>the guide</w:t>
              </w:r>
            </w:hyperlink>
            <w:r w:rsidR="00AF244E" w:rsidRPr="00AF244E">
              <w:rPr>
                <w:i/>
              </w:rPr>
              <w:t>.</w:t>
            </w:r>
          </w:p>
        </w:tc>
        <w:tc>
          <w:tcPr>
            <w:tcW w:w="4725" w:type="dxa"/>
            <w:shd w:val="clear" w:color="auto" w:fill="D9D9D9" w:themeFill="background1" w:themeFillShade="D9"/>
          </w:tcPr>
          <w:p w:rsidR="00C36EAA" w:rsidRDefault="00C36EAA" w:rsidP="008C1A4D">
            <w:pPr>
              <w:tabs>
                <w:tab w:val="left" w:pos="4608"/>
              </w:tabs>
              <w:spacing w:before="120" w:after="120" w:line="240" w:lineRule="auto"/>
              <w:rPr>
                <w:b/>
              </w:rPr>
            </w:pPr>
            <w:proofErr w:type="spellStart"/>
            <w:r>
              <w:rPr>
                <w:b/>
              </w:rPr>
              <w:t>Metacognition</w:t>
            </w:r>
            <w:proofErr w:type="spellEnd"/>
          </w:p>
          <w:p w:rsidR="00C36EAA" w:rsidRPr="00F25388" w:rsidRDefault="00C36EAA" w:rsidP="00AF244E">
            <w:pPr>
              <w:tabs>
                <w:tab w:val="left" w:pos="4608"/>
              </w:tabs>
              <w:spacing w:before="120" w:after="120" w:line="240" w:lineRule="auto"/>
              <w:rPr>
                <w:i/>
              </w:rPr>
            </w:pPr>
            <w:r w:rsidRPr="00F25388">
              <w:rPr>
                <w:i/>
              </w:rPr>
              <w:t xml:space="preserve">Check the boxes for any </w:t>
            </w:r>
            <w:proofErr w:type="spellStart"/>
            <w:r w:rsidRPr="00F25388">
              <w:rPr>
                <w:i/>
              </w:rPr>
              <w:t>metacognitive</w:t>
            </w:r>
            <w:proofErr w:type="spellEnd"/>
            <w:r w:rsidRPr="00F25388">
              <w:rPr>
                <w:i/>
              </w:rPr>
              <w:t xml:space="preserve"> approaches used </w:t>
            </w:r>
            <w:r>
              <w:rPr>
                <w:i/>
              </w:rPr>
              <w:t xml:space="preserve">that ask </w:t>
            </w:r>
            <w:r w:rsidRPr="00F25388">
              <w:rPr>
                <w:i/>
              </w:rPr>
              <w:t>students to reflect on unit content, their</w:t>
            </w:r>
            <w:r>
              <w:rPr>
                <w:i/>
              </w:rPr>
              <w:t xml:space="preserve"> own</w:t>
            </w:r>
            <w:r w:rsidRPr="00F25388">
              <w:rPr>
                <w:i/>
              </w:rPr>
              <w:t xml:space="preserve"> skills, or unit concepts. </w:t>
            </w:r>
            <w:r>
              <w:rPr>
                <w:i/>
              </w:rPr>
              <w:t xml:space="preserve">For more information on the IB’s approach to </w:t>
            </w:r>
            <w:proofErr w:type="spellStart"/>
            <w:r>
              <w:rPr>
                <w:i/>
              </w:rPr>
              <w:t>metacognition</w:t>
            </w:r>
            <w:proofErr w:type="spellEnd"/>
            <w:r>
              <w:rPr>
                <w:i/>
              </w:rPr>
              <w:t>, please see the ATL guide</w:t>
            </w:r>
            <w:r w:rsidR="00AF244E">
              <w:rPr>
                <w:i/>
              </w:rPr>
              <w:t xml:space="preserve"> </w:t>
            </w:r>
            <w:hyperlink r:id="rId9" w:history="1">
              <w:r w:rsidR="00AF244E" w:rsidRPr="0049696D">
                <w:rPr>
                  <w:rStyle w:val="Hyperlink"/>
                  <w:i/>
                </w:rPr>
                <w:t>the guide</w:t>
              </w:r>
            </w:hyperlink>
            <w:r w:rsidR="00AF244E">
              <w:rPr>
                <w:i/>
              </w:rPr>
              <w:t>.</w:t>
            </w:r>
          </w:p>
        </w:tc>
        <w:tc>
          <w:tcPr>
            <w:tcW w:w="4725" w:type="dxa"/>
            <w:shd w:val="clear" w:color="auto" w:fill="D9D9D9" w:themeFill="background1" w:themeFillShade="D9"/>
          </w:tcPr>
          <w:p w:rsidR="00C36EAA" w:rsidRPr="00980134" w:rsidRDefault="00C36EAA" w:rsidP="008C1A4D">
            <w:pPr>
              <w:spacing w:before="120" w:after="120" w:line="240" w:lineRule="auto"/>
              <w:jc w:val="both"/>
              <w:rPr>
                <w:b/>
                <w:sz w:val="20"/>
                <w:szCs w:val="20"/>
              </w:rPr>
            </w:pPr>
            <w:r w:rsidRPr="00980134">
              <w:rPr>
                <w:b/>
                <w:sz w:val="20"/>
                <w:szCs w:val="20"/>
              </w:rPr>
              <w:t>Differentiation:</w:t>
            </w:r>
          </w:p>
          <w:p w:rsidR="00C36EAA" w:rsidRPr="00AF244E" w:rsidRDefault="00C36EAA" w:rsidP="00AF244E">
            <w:pPr>
              <w:spacing w:before="120" w:after="120" w:line="240" w:lineRule="auto"/>
              <w:jc w:val="both"/>
              <w:rPr>
                <w:sz w:val="20"/>
                <w:szCs w:val="20"/>
              </w:rPr>
            </w:pPr>
            <w:r>
              <w:rPr>
                <w:i/>
              </w:rPr>
              <w:t xml:space="preserve">For more information on the IB’s approach to differentiation, please </w:t>
            </w:r>
            <w:r w:rsidRPr="00686DA2">
              <w:rPr>
                <w:i/>
              </w:rPr>
              <w:t>see</w:t>
            </w:r>
            <w:r w:rsidR="00AF244E">
              <w:rPr>
                <w:i/>
              </w:rPr>
              <w:t xml:space="preserve"> </w:t>
            </w:r>
            <w:hyperlink r:id="rId10" w:history="1">
              <w:r w:rsidR="00AF244E" w:rsidRPr="0049696D">
                <w:rPr>
                  <w:rStyle w:val="Hyperlink"/>
                  <w:i/>
                </w:rPr>
                <w:t>the guide</w:t>
              </w:r>
            </w:hyperlink>
            <w:r w:rsidR="00AF244E">
              <w:rPr>
                <w:i/>
              </w:rPr>
              <w:t>.</w:t>
            </w:r>
          </w:p>
        </w:tc>
      </w:tr>
      <w:tr w:rsidR="00C36EAA" w:rsidTr="008C1A4D">
        <w:trPr>
          <w:trHeight w:val="1052"/>
        </w:trPr>
        <w:tc>
          <w:tcPr>
            <w:tcW w:w="4724" w:type="dxa"/>
          </w:tcPr>
          <w:p w:rsidR="00C36EAA" w:rsidRPr="00FE1C6F" w:rsidRDefault="0024431F" w:rsidP="008C1A4D">
            <w:pPr>
              <w:tabs>
                <w:tab w:val="left" w:pos="4608"/>
              </w:tabs>
              <w:spacing w:before="120" w:after="120" w:line="240" w:lineRule="auto"/>
            </w:pPr>
            <w:r>
              <w:fldChar w:fldCharType="begin">
                <w:ffData>
                  <w:name w:val="Check7"/>
                  <w:enabled/>
                  <w:calcOnExit w:val="0"/>
                  <w:checkBox>
                    <w:sizeAuto/>
                    <w:default w:val="0"/>
                  </w:checkBox>
                </w:ffData>
              </w:fldChar>
            </w:r>
            <w:r w:rsidR="00C36EAA">
              <w:instrText xml:space="preserve"> FORMCHECKBOX </w:instrText>
            </w:r>
            <w:r>
              <w:fldChar w:fldCharType="separate"/>
            </w:r>
            <w:r>
              <w:fldChar w:fldCharType="end"/>
            </w:r>
            <w:r w:rsidR="00C36EAA">
              <w:t>Thinking</w:t>
            </w:r>
          </w:p>
          <w:p w:rsidR="00C36EAA" w:rsidRPr="00FE1C6F" w:rsidRDefault="0024431F" w:rsidP="008C1A4D">
            <w:pPr>
              <w:tabs>
                <w:tab w:val="left" w:pos="4608"/>
              </w:tabs>
              <w:spacing w:before="120" w:after="120" w:line="240" w:lineRule="auto"/>
            </w:pPr>
            <w:r>
              <w:fldChar w:fldCharType="begin">
                <w:ffData>
                  <w:name w:val="Check11"/>
                  <w:enabled/>
                  <w:calcOnExit w:val="0"/>
                  <w:checkBox>
                    <w:sizeAuto/>
                    <w:default w:val="0"/>
                  </w:checkBox>
                </w:ffData>
              </w:fldChar>
            </w:r>
            <w:r w:rsidR="00C36EAA">
              <w:instrText xml:space="preserve"> FORMCHECKBOX </w:instrText>
            </w:r>
            <w:r>
              <w:fldChar w:fldCharType="separate"/>
            </w:r>
            <w:r>
              <w:fldChar w:fldCharType="end"/>
            </w:r>
            <w:r w:rsidR="00C36EAA">
              <w:t>Social</w:t>
            </w:r>
          </w:p>
          <w:p w:rsidR="00C36EAA" w:rsidRPr="00D762E0" w:rsidRDefault="0024431F" w:rsidP="008C1A4D">
            <w:pPr>
              <w:tabs>
                <w:tab w:val="left" w:pos="4608"/>
              </w:tabs>
              <w:spacing w:before="120" w:after="120" w:line="240" w:lineRule="auto"/>
              <w:rPr>
                <w:rFonts w:asciiTheme="majorHAnsi" w:hAnsiTheme="majorHAnsi"/>
              </w:rPr>
            </w:pPr>
            <w:r>
              <w:fldChar w:fldCharType="begin">
                <w:ffData>
                  <w:name w:val=""/>
                  <w:enabled/>
                  <w:calcOnExit w:val="0"/>
                  <w:checkBox>
                    <w:sizeAuto/>
                    <w:default w:val="1"/>
                  </w:checkBox>
                </w:ffData>
              </w:fldChar>
            </w:r>
            <w:r w:rsidR="002F381C">
              <w:instrText xml:space="preserve"> FORMCHECKBOX </w:instrText>
            </w:r>
            <w:r>
              <w:fldChar w:fldCharType="separate"/>
            </w:r>
            <w:r>
              <w:fldChar w:fldCharType="end"/>
            </w:r>
            <w:r w:rsidR="00C36EAA" w:rsidRPr="00346718">
              <w:rPr>
                <w:rFonts w:asciiTheme="majorHAnsi" w:hAnsiTheme="majorHAnsi"/>
              </w:rPr>
              <w:t>Communication</w:t>
            </w:r>
          </w:p>
          <w:p w:rsidR="00C36EAA" w:rsidRPr="00FE1C6F" w:rsidRDefault="0024431F" w:rsidP="008C1A4D">
            <w:pPr>
              <w:tabs>
                <w:tab w:val="left" w:pos="4608"/>
              </w:tabs>
              <w:spacing w:before="120" w:after="120" w:line="240" w:lineRule="auto"/>
            </w:pPr>
            <w:r>
              <w:fldChar w:fldCharType="begin">
                <w:ffData>
                  <w:name w:val="Check11"/>
                  <w:enabled/>
                  <w:calcOnExit w:val="0"/>
                  <w:checkBox>
                    <w:sizeAuto/>
                    <w:default w:val="0"/>
                  </w:checkBox>
                </w:ffData>
              </w:fldChar>
            </w:r>
            <w:r w:rsidR="00C36EAA">
              <w:instrText xml:space="preserve"> FORMCHECKBOX </w:instrText>
            </w:r>
            <w:r>
              <w:fldChar w:fldCharType="separate"/>
            </w:r>
            <w:r>
              <w:fldChar w:fldCharType="end"/>
            </w:r>
            <w:r w:rsidR="00C36EAA" w:rsidRPr="00346718">
              <w:rPr>
                <w:rFonts w:asciiTheme="majorHAnsi" w:hAnsiTheme="majorHAnsi"/>
              </w:rPr>
              <w:t>Self-</w:t>
            </w:r>
            <w:r w:rsidR="008B7AB3">
              <w:rPr>
                <w:rFonts w:asciiTheme="majorHAnsi" w:hAnsiTheme="majorHAnsi"/>
              </w:rPr>
              <w:t>m</w:t>
            </w:r>
            <w:r w:rsidR="00C36EAA" w:rsidRPr="00346718">
              <w:rPr>
                <w:rFonts w:asciiTheme="majorHAnsi" w:hAnsiTheme="majorHAnsi"/>
              </w:rPr>
              <w:t>anagement</w:t>
            </w:r>
          </w:p>
          <w:p w:rsidR="00C36EAA" w:rsidRDefault="0024431F" w:rsidP="008C1A4D">
            <w:pPr>
              <w:tabs>
                <w:tab w:val="left" w:pos="4608"/>
              </w:tabs>
              <w:spacing w:before="120" w:after="120" w:line="240" w:lineRule="auto"/>
              <w:rPr>
                <w:rFonts w:asciiTheme="majorHAnsi" w:hAnsiTheme="majorHAnsi"/>
              </w:rPr>
            </w:pPr>
            <w:r>
              <w:fldChar w:fldCharType="begin">
                <w:ffData>
                  <w:name w:val=""/>
                  <w:enabled/>
                  <w:calcOnExit w:val="0"/>
                  <w:checkBox>
                    <w:sizeAuto/>
                    <w:default w:val="1"/>
                  </w:checkBox>
                </w:ffData>
              </w:fldChar>
            </w:r>
            <w:r w:rsidR="002F381C">
              <w:instrText xml:space="preserve"> FORMCHECKBOX </w:instrText>
            </w:r>
            <w:r>
              <w:fldChar w:fldCharType="separate"/>
            </w:r>
            <w:r>
              <w:fldChar w:fldCharType="end"/>
            </w:r>
            <w:r w:rsidR="00C36EAA" w:rsidRPr="00346718">
              <w:rPr>
                <w:rFonts w:asciiTheme="majorHAnsi" w:hAnsiTheme="majorHAnsi"/>
              </w:rPr>
              <w:t>Research</w:t>
            </w:r>
          </w:p>
          <w:p w:rsidR="00C36EAA" w:rsidRDefault="00C36EAA" w:rsidP="008C1A4D">
            <w:pPr>
              <w:tabs>
                <w:tab w:val="left" w:pos="4608"/>
              </w:tabs>
              <w:spacing w:before="120" w:after="120" w:line="240" w:lineRule="auto"/>
              <w:rPr>
                <w:rFonts w:asciiTheme="majorHAnsi" w:hAnsiTheme="majorHAnsi"/>
              </w:rPr>
            </w:pPr>
            <w:r>
              <w:rPr>
                <w:rFonts w:asciiTheme="majorHAnsi" w:hAnsiTheme="majorHAnsi"/>
              </w:rPr>
              <w:t>Details:</w:t>
            </w:r>
            <w:r w:rsidR="002F381C">
              <w:rPr>
                <w:rFonts w:asciiTheme="majorHAnsi" w:hAnsiTheme="majorHAnsi"/>
              </w:rPr>
              <w:t xml:space="preserve"> Individual and group research and presentations</w:t>
            </w:r>
          </w:p>
          <w:p w:rsidR="00A1549B" w:rsidRPr="00FE1C6F" w:rsidRDefault="00A1549B" w:rsidP="008C1A4D">
            <w:pPr>
              <w:tabs>
                <w:tab w:val="left" w:pos="4608"/>
              </w:tabs>
              <w:spacing w:before="120" w:after="120" w:line="240" w:lineRule="auto"/>
            </w:pPr>
          </w:p>
        </w:tc>
        <w:tc>
          <w:tcPr>
            <w:tcW w:w="4725" w:type="dxa"/>
          </w:tcPr>
          <w:p w:rsidR="00C36EAA" w:rsidRDefault="0024431F" w:rsidP="008C1A4D">
            <w:pPr>
              <w:tabs>
                <w:tab w:val="left" w:pos="4608"/>
              </w:tabs>
              <w:spacing w:before="120" w:after="120" w:line="240" w:lineRule="auto"/>
            </w:pPr>
            <w:r w:rsidRPr="00FE1C6F">
              <w:fldChar w:fldCharType="begin">
                <w:ffData>
                  <w:name w:val="Check6"/>
                  <w:enabled/>
                  <w:calcOnExit w:val="0"/>
                  <w:checkBox>
                    <w:sizeAuto/>
                    <w:default w:val="0"/>
                  </w:checkBox>
                </w:ffData>
              </w:fldChar>
            </w:r>
            <w:bookmarkStart w:id="7" w:name="Check6"/>
            <w:r w:rsidR="00C36EAA" w:rsidRPr="00FE1C6F">
              <w:instrText xml:space="preserve"> FORMCHECKBOX </w:instrText>
            </w:r>
            <w:r>
              <w:fldChar w:fldCharType="separate"/>
            </w:r>
            <w:r w:rsidRPr="00FE1C6F">
              <w:fldChar w:fldCharType="end"/>
            </w:r>
            <w:bookmarkEnd w:id="7"/>
            <w:r w:rsidR="00C36EAA" w:rsidRPr="00FE1C6F">
              <w:t>Reflection on content</w:t>
            </w:r>
          </w:p>
          <w:p w:rsidR="00C36EAA" w:rsidRPr="00FE1C6F" w:rsidRDefault="0024431F" w:rsidP="008C1A4D">
            <w:pPr>
              <w:tabs>
                <w:tab w:val="left" w:pos="4608"/>
              </w:tabs>
              <w:spacing w:before="120" w:after="120" w:line="240" w:lineRule="auto"/>
            </w:pPr>
            <w:r>
              <w:fldChar w:fldCharType="begin">
                <w:ffData>
                  <w:name w:val="Check7"/>
                  <w:enabled/>
                  <w:calcOnExit w:val="0"/>
                  <w:checkBox>
                    <w:sizeAuto/>
                    <w:default w:val="1"/>
                  </w:checkBox>
                </w:ffData>
              </w:fldChar>
            </w:r>
            <w:bookmarkStart w:id="8" w:name="Check7"/>
            <w:r w:rsidR="002F381C">
              <w:instrText xml:space="preserve"> FORMCHECKBOX </w:instrText>
            </w:r>
            <w:r>
              <w:fldChar w:fldCharType="separate"/>
            </w:r>
            <w:r>
              <w:fldChar w:fldCharType="end"/>
            </w:r>
            <w:bookmarkEnd w:id="8"/>
            <w:r w:rsidR="00C36EAA" w:rsidRPr="00FE1C6F">
              <w:t>Reflection on skills</w:t>
            </w:r>
          </w:p>
          <w:p w:rsidR="00C36EAA" w:rsidRPr="00FE1C6F" w:rsidRDefault="0024431F" w:rsidP="008C1A4D">
            <w:pPr>
              <w:tabs>
                <w:tab w:val="left" w:pos="4608"/>
              </w:tabs>
              <w:spacing w:before="120" w:after="120" w:line="240" w:lineRule="auto"/>
            </w:pPr>
            <w:r>
              <w:fldChar w:fldCharType="begin">
                <w:ffData>
                  <w:name w:val="Check11"/>
                  <w:enabled/>
                  <w:calcOnExit w:val="0"/>
                  <w:checkBox>
                    <w:sizeAuto/>
                    <w:default w:val="0"/>
                  </w:checkBox>
                </w:ffData>
              </w:fldChar>
            </w:r>
            <w:bookmarkStart w:id="9" w:name="Check11"/>
            <w:r w:rsidR="00467822">
              <w:instrText xml:space="preserve"> FORMCHECKBOX </w:instrText>
            </w:r>
            <w:r>
              <w:fldChar w:fldCharType="separate"/>
            </w:r>
            <w:r>
              <w:fldChar w:fldCharType="end"/>
            </w:r>
            <w:bookmarkEnd w:id="9"/>
            <w:r w:rsidR="00C36EAA" w:rsidRPr="00FE1C6F">
              <w:t xml:space="preserve">Reflection on </w:t>
            </w:r>
            <w:r w:rsidR="00C36EAA" w:rsidRPr="0093055E">
              <w:t>concepts</w:t>
            </w:r>
          </w:p>
          <w:p w:rsidR="00C36EAA" w:rsidRPr="00FE1C6F" w:rsidRDefault="00C36EAA" w:rsidP="008C1A4D">
            <w:pPr>
              <w:tabs>
                <w:tab w:val="left" w:pos="4608"/>
              </w:tabs>
              <w:spacing w:before="120" w:after="120" w:line="240" w:lineRule="auto"/>
            </w:pPr>
            <w:r>
              <w:t>Details:</w:t>
            </w:r>
            <w:r w:rsidR="002F381C">
              <w:t xml:space="preserve"> microscope lab simulations online, annotation of diagrams</w:t>
            </w:r>
          </w:p>
        </w:tc>
        <w:tc>
          <w:tcPr>
            <w:tcW w:w="4725" w:type="dxa"/>
          </w:tcPr>
          <w:p w:rsidR="00C36EAA" w:rsidRPr="004F041B" w:rsidRDefault="0024431F" w:rsidP="008C1A4D">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00C36EAA" w:rsidRPr="004F041B">
              <w:rPr>
                <w:szCs w:val="28"/>
              </w:rPr>
              <w:instrText xml:space="preserve"> FORMCHECKBOX </w:instrText>
            </w:r>
            <w:r>
              <w:rPr>
                <w:szCs w:val="28"/>
              </w:rPr>
            </w:r>
            <w:r>
              <w:rPr>
                <w:szCs w:val="28"/>
              </w:rPr>
              <w:fldChar w:fldCharType="separate"/>
            </w:r>
            <w:r w:rsidRPr="004F041B">
              <w:rPr>
                <w:szCs w:val="28"/>
              </w:rPr>
              <w:fldChar w:fldCharType="end"/>
            </w:r>
            <w:r w:rsidR="00C36EAA">
              <w:rPr>
                <w:szCs w:val="28"/>
              </w:rPr>
              <w:t xml:space="preserve">Affirm identity </w:t>
            </w:r>
            <w:r w:rsidR="008B7AB3">
              <w:rPr>
                <w:szCs w:val="28"/>
              </w:rPr>
              <w:t>—</w:t>
            </w:r>
            <w:r w:rsidR="00C36EAA">
              <w:rPr>
                <w:szCs w:val="28"/>
              </w:rPr>
              <w:t>build self-esteem</w:t>
            </w:r>
          </w:p>
          <w:p w:rsidR="00C36EAA" w:rsidRPr="004F041B" w:rsidRDefault="0024431F" w:rsidP="008C1A4D">
            <w:pPr>
              <w:spacing w:before="120" w:after="120" w:line="240" w:lineRule="auto"/>
              <w:rPr>
                <w:szCs w:val="28"/>
              </w:rPr>
            </w:pPr>
            <w:r w:rsidRPr="004F041B">
              <w:rPr>
                <w:szCs w:val="28"/>
              </w:rPr>
              <w:fldChar w:fldCharType="begin">
                <w:ffData>
                  <w:name w:val="Check19"/>
                  <w:enabled/>
                  <w:calcOnExit w:val="0"/>
                  <w:checkBox>
                    <w:sizeAuto/>
                    <w:default w:val="0"/>
                    <w:checked w:val="0"/>
                  </w:checkBox>
                </w:ffData>
              </w:fldChar>
            </w:r>
            <w:r w:rsidR="00C36EAA" w:rsidRPr="004F041B">
              <w:rPr>
                <w:szCs w:val="28"/>
              </w:rPr>
              <w:instrText xml:space="preserve"> FORMCHECKBOX </w:instrText>
            </w:r>
            <w:r>
              <w:rPr>
                <w:szCs w:val="28"/>
              </w:rPr>
            </w:r>
            <w:r>
              <w:rPr>
                <w:szCs w:val="28"/>
              </w:rPr>
              <w:fldChar w:fldCharType="separate"/>
            </w:r>
            <w:r w:rsidRPr="004F041B">
              <w:rPr>
                <w:szCs w:val="28"/>
              </w:rPr>
              <w:fldChar w:fldCharType="end"/>
            </w:r>
            <w:r w:rsidR="00C36EAA">
              <w:rPr>
                <w:szCs w:val="28"/>
              </w:rPr>
              <w:t>Value prior knowledge</w:t>
            </w:r>
          </w:p>
          <w:p w:rsidR="00C36EAA" w:rsidRPr="004F041B" w:rsidRDefault="0024431F" w:rsidP="008C1A4D">
            <w:pPr>
              <w:spacing w:before="120" w:after="120" w:line="240" w:lineRule="auto"/>
              <w:rPr>
                <w:szCs w:val="28"/>
              </w:rPr>
            </w:pPr>
            <w:r w:rsidRPr="004F041B">
              <w:rPr>
                <w:szCs w:val="28"/>
              </w:rPr>
              <w:fldChar w:fldCharType="begin">
                <w:ffData>
                  <w:name w:val="Check20"/>
                  <w:enabled/>
                  <w:calcOnExit w:val="0"/>
                  <w:checkBox>
                    <w:sizeAuto/>
                    <w:default w:val="0"/>
                  </w:checkBox>
                </w:ffData>
              </w:fldChar>
            </w:r>
            <w:r w:rsidR="00C36EAA" w:rsidRPr="004F041B">
              <w:rPr>
                <w:szCs w:val="28"/>
              </w:rPr>
              <w:instrText xml:space="preserve"> FORMCHECKBOX </w:instrText>
            </w:r>
            <w:r>
              <w:rPr>
                <w:szCs w:val="28"/>
              </w:rPr>
            </w:r>
            <w:r>
              <w:rPr>
                <w:szCs w:val="28"/>
              </w:rPr>
              <w:fldChar w:fldCharType="separate"/>
            </w:r>
            <w:r w:rsidRPr="004F041B">
              <w:rPr>
                <w:szCs w:val="28"/>
              </w:rPr>
              <w:fldChar w:fldCharType="end"/>
            </w:r>
            <w:r w:rsidR="00C36EAA">
              <w:rPr>
                <w:szCs w:val="28"/>
              </w:rPr>
              <w:t>Scaffold learning</w:t>
            </w:r>
          </w:p>
          <w:p w:rsidR="00C36EAA" w:rsidRDefault="0024431F" w:rsidP="008C1A4D">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00C36EAA" w:rsidRPr="004F041B">
              <w:rPr>
                <w:szCs w:val="28"/>
              </w:rPr>
              <w:instrText xml:space="preserve"> FORMCHECKBOX </w:instrText>
            </w:r>
            <w:r>
              <w:rPr>
                <w:szCs w:val="28"/>
              </w:rPr>
            </w:r>
            <w:r>
              <w:rPr>
                <w:szCs w:val="28"/>
              </w:rPr>
              <w:fldChar w:fldCharType="separate"/>
            </w:r>
            <w:r w:rsidRPr="004F041B">
              <w:rPr>
                <w:szCs w:val="28"/>
              </w:rPr>
              <w:fldChar w:fldCharType="end"/>
            </w:r>
            <w:r w:rsidR="00C36EAA">
              <w:rPr>
                <w:szCs w:val="28"/>
              </w:rPr>
              <w:t>Extend learning</w:t>
            </w:r>
          </w:p>
          <w:p w:rsidR="00C36EAA" w:rsidRPr="00513A5D" w:rsidRDefault="00C36EAA" w:rsidP="008C1A4D">
            <w:pPr>
              <w:spacing w:before="120" w:after="120" w:line="240" w:lineRule="auto"/>
              <w:rPr>
                <w:szCs w:val="28"/>
              </w:rPr>
            </w:pPr>
            <w:r>
              <w:rPr>
                <w:szCs w:val="28"/>
              </w:rPr>
              <w:t>Details:</w:t>
            </w:r>
          </w:p>
        </w:tc>
      </w:tr>
      <w:tr w:rsidR="00C36EAA" w:rsidTr="008C1A4D">
        <w:trPr>
          <w:trHeight w:val="521"/>
        </w:trPr>
        <w:tc>
          <w:tcPr>
            <w:tcW w:w="4724" w:type="dxa"/>
            <w:shd w:val="clear" w:color="auto" w:fill="D9D9D9" w:themeFill="background1" w:themeFillShade="D9"/>
          </w:tcPr>
          <w:p w:rsidR="00C36EAA" w:rsidRDefault="00C36EAA" w:rsidP="008C1A4D">
            <w:pPr>
              <w:tabs>
                <w:tab w:val="left" w:pos="4608"/>
              </w:tabs>
              <w:spacing w:before="120" w:after="120" w:line="240" w:lineRule="auto"/>
              <w:rPr>
                <w:b/>
              </w:rPr>
            </w:pPr>
            <w:r>
              <w:rPr>
                <w:b/>
              </w:rPr>
              <w:t>Language and learning</w:t>
            </w:r>
          </w:p>
          <w:p w:rsidR="00C36EAA" w:rsidRDefault="00C36EAA" w:rsidP="00AF244E">
            <w:pPr>
              <w:tabs>
                <w:tab w:val="left" w:pos="4608"/>
              </w:tabs>
              <w:spacing w:before="120" w:after="120" w:line="240" w:lineRule="auto"/>
              <w:rPr>
                <w:b/>
              </w:rPr>
            </w:pPr>
            <w:r>
              <w:rPr>
                <w:i/>
              </w:rPr>
              <w:t xml:space="preserve">Check the boxes for any explicit </w:t>
            </w:r>
            <w:r w:rsidR="008B7AB3">
              <w:rPr>
                <w:i/>
              </w:rPr>
              <w:t>l</w:t>
            </w:r>
            <w:r>
              <w:rPr>
                <w:i/>
              </w:rPr>
              <w:t xml:space="preserve">anguage and </w:t>
            </w:r>
            <w:r w:rsidR="008B7AB3">
              <w:rPr>
                <w:i/>
              </w:rPr>
              <w:t>l</w:t>
            </w:r>
            <w:r>
              <w:rPr>
                <w:i/>
              </w:rPr>
              <w:t>earning</w:t>
            </w:r>
            <w:r w:rsidRPr="00EE4FB2">
              <w:rPr>
                <w:i/>
              </w:rPr>
              <w:t xml:space="preserve"> connections made during the unit</w:t>
            </w:r>
            <w:r>
              <w:rPr>
                <w:i/>
              </w:rPr>
              <w:t xml:space="preserve">. For more information on the IB’s approach to language and learning, please </w:t>
            </w:r>
            <w:r w:rsidRPr="00686DA2">
              <w:rPr>
                <w:i/>
              </w:rPr>
              <w:t>see</w:t>
            </w:r>
            <w:r w:rsidR="00AF244E">
              <w:rPr>
                <w:i/>
              </w:rPr>
              <w:t xml:space="preserve"> </w:t>
            </w:r>
            <w:hyperlink r:id="rId11" w:history="1">
              <w:r w:rsidR="00AF244E" w:rsidRPr="0049696D">
                <w:rPr>
                  <w:rStyle w:val="Hyperlink"/>
                  <w:i/>
                </w:rPr>
                <w:t>the guide</w:t>
              </w:r>
            </w:hyperlink>
            <w:r w:rsidR="00AF244E">
              <w:rPr>
                <w:i/>
              </w:rPr>
              <w:t>.</w:t>
            </w:r>
          </w:p>
        </w:tc>
        <w:tc>
          <w:tcPr>
            <w:tcW w:w="4725" w:type="dxa"/>
            <w:shd w:val="clear" w:color="auto" w:fill="D9D9D9" w:themeFill="background1" w:themeFillShade="D9"/>
          </w:tcPr>
          <w:p w:rsidR="00C36EAA" w:rsidRDefault="00C36EAA" w:rsidP="008C1A4D">
            <w:pPr>
              <w:tabs>
                <w:tab w:val="left" w:pos="4608"/>
              </w:tabs>
              <w:spacing w:before="120" w:after="120" w:line="240" w:lineRule="auto"/>
              <w:rPr>
                <w:b/>
              </w:rPr>
            </w:pPr>
            <w:r>
              <w:rPr>
                <w:b/>
              </w:rPr>
              <w:t>TOK connections</w:t>
            </w:r>
          </w:p>
          <w:p w:rsidR="00C36EAA" w:rsidRDefault="00C36EAA" w:rsidP="008C1A4D">
            <w:pPr>
              <w:tabs>
                <w:tab w:val="left" w:pos="4608"/>
              </w:tabs>
              <w:spacing w:before="120" w:after="120" w:line="240" w:lineRule="auto"/>
              <w:rPr>
                <w:b/>
              </w:rPr>
            </w:pPr>
            <w:r>
              <w:rPr>
                <w:i/>
              </w:rPr>
              <w:t>Check the boxes for any</w:t>
            </w:r>
            <w:r w:rsidRPr="00EE4FB2">
              <w:rPr>
                <w:i/>
              </w:rPr>
              <w:t xml:space="preserve"> explicit TOK connections made during the unit</w:t>
            </w:r>
            <w:r w:rsidR="008B7AB3">
              <w:rPr>
                <w:i/>
              </w:rPr>
              <w:t>.</w:t>
            </w:r>
          </w:p>
        </w:tc>
        <w:tc>
          <w:tcPr>
            <w:tcW w:w="4725" w:type="dxa"/>
            <w:shd w:val="clear" w:color="auto" w:fill="D9D9D9" w:themeFill="background1" w:themeFillShade="D9"/>
          </w:tcPr>
          <w:p w:rsidR="00C36EAA" w:rsidRDefault="00C36EAA" w:rsidP="008C1A4D">
            <w:pPr>
              <w:tabs>
                <w:tab w:val="left" w:pos="4608"/>
              </w:tabs>
              <w:spacing w:before="120" w:after="120" w:line="240" w:lineRule="auto"/>
              <w:rPr>
                <w:b/>
              </w:rPr>
            </w:pPr>
            <w:r>
              <w:rPr>
                <w:b/>
              </w:rPr>
              <w:t>CAS connections</w:t>
            </w:r>
          </w:p>
          <w:p w:rsidR="00C36EAA" w:rsidRPr="004E0C0D" w:rsidRDefault="00C36EAA" w:rsidP="008C1A4D">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C36EAA" w:rsidTr="008C1A4D">
        <w:trPr>
          <w:trHeight w:val="520"/>
        </w:trPr>
        <w:tc>
          <w:tcPr>
            <w:tcW w:w="4724" w:type="dxa"/>
          </w:tcPr>
          <w:p w:rsidR="00C36EAA" w:rsidRPr="00FE1C6F" w:rsidRDefault="0024431F" w:rsidP="008C1A4D">
            <w:pPr>
              <w:tabs>
                <w:tab w:val="left" w:pos="4608"/>
              </w:tabs>
              <w:spacing w:before="120" w:after="120" w:line="240" w:lineRule="auto"/>
            </w:pPr>
            <w:r>
              <w:fldChar w:fldCharType="begin">
                <w:ffData>
                  <w:name w:val="Check7"/>
                  <w:enabled/>
                  <w:calcOnExit w:val="0"/>
                  <w:checkBox>
                    <w:sizeAuto/>
                    <w:default w:val="0"/>
                  </w:checkBox>
                </w:ffData>
              </w:fldChar>
            </w:r>
            <w:r w:rsidR="00C36EAA">
              <w:instrText xml:space="preserve"> FORMCHECKBOX </w:instrText>
            </w:r>
            <w:r>
              <w:fldChar w:fldCharType="separate"/>
            </w:r>
            <w:r>
              <w:fldChar w:fldCharType="end"/>
            </w:r>
            <w:r w:rsidR="00C36EAA">
              <w:t>Activating background knowledge</w:t>
            </w:r>
          </w:p>
          <w:p w:rsidR="00C36EAA" w:rsidRPr="00FE1C6F" w:rsidRDefault="0024431F" w:rsidP="008C1A4D">
            <w:pPr>
              <w:tabs>
                <w:tab w:val="left" w:pos="4608"/>
              </w:tabs>
              <w:spacing w:before="120" w:after="120" w:line="240" w:lineRule="auto"/>
            </w:pPr>
            <w:r>
              <w:fldChar w:fldCharType="begin">
                <w:ffData>
                  <w:name w:val="Check11"/>
                  <w:enabled/>
                  <w:calcOnExit w:val="0"/>
                  <w:checkBox>
                    <w:sizeAuto/>
                    <w:default w:val="0"/>
                  </w:checkBox>
                </w:ffData>
              </w:fldChar>
            </w:r>
            <w:r w:rsidR="00C36EAA">
              <w:instrText xml:space="preserve"> FORMCHECKBOX </w:instrText>
            </w:r>
            <w:r>
              <w:fldChar w:fldCharType="separate"/>
            </w:r>
            <w:r>
              <w:fldChar w:fldCharType="end"/>
            </w:r>
            <w:r w:rsidR="00C36EAA">
              <w:t>Scaffolding for new learning</w:t>
            </w:r>
          </w:p>
          <w:p w:rsidR="00C36EAA" w:rsidRPr="00FE1C6F" w:rsidRDefault="0024431F" w:rsidP="008C1A4D">
            <w:pPr>
              <w:tabs>
                <w:tab w:val="left" w:pos="4608"/>
              </w:tabs>
              <w:spacing w:before="120" w:after="120" w:line="240" w:lineRule="auto"/>
            </w:pPr>
            <w:r>
              <w:fldChar w:fldCharType="begin">
                <w:ffData>
                  <w:name w:val="Check12"/>
                  <w:enabled/>
                  <w:calcOnExit w:val="0"/>
                  <w:checkBox>
                    <w:sizeAuto/>
                    <w:default w:val="1"/>
                  </w:checkBox>
                </w:ffData>
              </w:fldChar>
            </w:r>
            <w:bookmarkStart w:id="10" w:name="Check12"/>
            <w:r w:rsidR="002F381C">
              <w:instrText xml:space="preserve"> FORMCHECKBOX </w:instrText>
            </w:r>
            <w:r>
              <w:fldChar w:fldCharType="separate"/>
            </w:r>
            <w:r>
              <w:fldChar w:fldCharType="end"/>
            </w:r>
            <w:bookmarkEnd w:id="10"/>
            <w:r w:rsidR="00C36EAA">
              <w:t>Acquisition of new learning through practice</w:t>
            </w:r>
          </w:p>
          <w:p w:rsidR="00C36EAA" w:rsidRPr="00FE1C6F" w:rsidRDefault="0024431F" w:rsidP="008C1A4D">
            <w:pPr>
              <w:tabs>
                <w:tab w:val="left" w:pos="4608"/>
              </w:tabs>
              <w:spacing w:before="120" w:after="120" w:line="240" w:lineRule="auto"/>
            </w:pPr>
            <w:r>
              <w:fldChar w:fldCharType="begin">
                <w:ffData>
                  <w:name w:val="Check13"/>
                  <w:enabled/>
                  <w:calcOnExit w:val="0"/>
                  <w:checkBox>
                    <w:sizeAuto/>
                    <w:default w:val="1"/>
                  </w:checkBox>
                </w:ffData>
              </w:fldChar>
            </w:r>
            <w:bookmarkStart w:id="11" w:name="Check13"/>
            <w:r w:rsidR="002F381C">
              <w:instrText xml:space="preserve"> FORMCHECKBOX </w:instrText>
            </w:r>
            <w:r>
              <w:fldChar w:fldCharType="separate"/>
            </w:r>
            <w:r>
              <w:fldChar w:fldCharType="end"/>
            </w:r>
            <w:bookmarkEnd w:id="11"/>
            <w:r w:rsidR="00C36EAA">
              <w:t>Demonstrating proficiency</w:t>
            </w:r>
          </w:p>
          <w:p w:rsidR="002F381C" w:rsidRPr="002F381C" w:rsidRDefault="00C36EAA" w:rsidP="008C1A4D">
            <w:pPr>
              <w:tabs>
                <w:tab w:val="left" w:pos="4608"/>
              </w:tabs>
              <w:spacing w:before="120" w:after="120" w:line="240" w:lineRule="auto"/>
            </w:pPr>
            <w:r>
              <w:t>Details:</w:t>
            </w:r>
            <w:r w:rsidR="002F381C">
              <w:t xml:space="preserve"> annotation of diagrams, quizzes and semester exam</w:t>
            </w:r>
          </w:p>
        </w:tc>
        <w:tc>
          <w:tcPr>
            <w:tcW w:w="4725" w:type="dxa"/>
          </w:tcPr>
          <w:p w:rsidR="00C36EAA" w:rsidRPr="00FE1C6F" w:rsidRDefault="0024431F" w:rsidP="008C1A4D">
            <w:pPr>
              <w:tabs>
                <w:tab w:val="left" w:pos="4608"/>
              </w:tabs>
              <w:spacing w:before="120" w:after="120" w:line="240" w:lineRule="auto"/>
            </w:pPr>
            <w:r>
              <w:fldChar w:fldCharType="begin">
                <w:ffData>
                  <w:name w:val="Check7"/>
                  <w:enabled/>
                  <w:calcOnExit w:val="0"/>
                  <w:checkBox>
                    <w:sizeAuto/>
                    <w:default w:val="0"/>
                  </w:checkBox>
                </w:ffData>
              </w:fldChar>
            </w:r>
            <w:r w:rsidR="00C36EAA">
              <w:instrText xml:space="preserve"> FORMCHECKBOX </w:instrText>
            </w:r>
            <w:r>
              <w:fldChar w:fldCharType="separate"/>
            </w:r>
            <w:r>
              <w:fldChar w:fldCharType="end"/>
            </w:r>
            <w:r w:rsidR="00C36EAA">
              <w:t>Personal and shared knowledge</w:t>
            </w:r>
          </w:p>
          <w:p w:rsidR="00C36EAA" w:rsidRPr="00FE1C6F" w:rsidRDefault="0024431F" w:rsidP="008C1A4D">
            <w:pPr>
              <w:tabs>
                <w:tab w:val="left" w:pos="4608"/>
              </w:tabs>
              <w:spacing w:before="120" w:after="120" w:line="240" w:lineRule="auto"/>
            </w:pPr>
            <w:r>
              <w:fldChar w:fldCharType="begin">
                <w:ffData>
                  <w:name w:val="Check11"/>
                  <w:enabled/>
                  <w:calcOnExit w:val="0"/>
                  <w:checkBox>
                    <w:sizeAuto/>
                    <w:default w:val="0"/>
                  </w:checkBox>
                </w:ffData>
              </w:fldChar>
            </w:r>
            <w:r w:rsidR="00C36EAA">
              <w:instrText xml:space="preserve"> FORMCHECKBOX </w:instrText>
            </w:r>
            <w:r>
              <w:fldChar w:fldCharType="separate"/>
            </w:r>
            <w:r>
              <w:fldChar w:fldCharType="end"/>
            </w:r>
            <w:r w:rsidR="00C36EAA">
              <w:t>Ways of knowing</w:t>
            </w:r>
          </w:p>
          <w:p w:rsidR="00C36EAA" w:rsidRPr="00FE1C6F" w:rsidRDefault="0024431F" w:rsidP="008C1A4D">
            <w:pPr>
              <w:tabs>
                <w:tab w:val="left" w:pos="4608"/>
              </w:tabs>
              <w:spacing w:before="120" w:after="120" w:line="240" w:lineRule="auto"/>
            </w:pPr>
            <w:r>
              <w:fldChar w:fldCharType="begin">
                <w:ffData>
                  <w:name w:val=""/>
                  <w:enabled/>
                  <w:calcOnExit w:val="0"/>
                  <w:checkBox>
                    <w:sizeAuto/>
                    <w:default w:val="1"/>
                  </w:checkBox>
                </w:ffData>
              </w:fldChar>
            </w:r>
            <w:r w:rsidR="002F381C">
              <w:instrText xml:space="preserve"> FORMCHECKBOX </w:instrText>
            </w:r>
            <w:r>
              <w:fldChar w:fldCharType="separate"/>
            </w:r>
            <w:r>
              <w:fldChar w:fldCharType="end"/>
            </w:r>
            <w:r w:rsidR="00C36EAA">
              <w:t>Areas of knowledge</w:t>
            </w:r>
          </w:p>
          <w:p w:rsidR="00C36EAA" w:rsidRPr="00FE1C6F" w:rsidRDefault="0024431F" w:rsidP="008C1A4D">
            <w:pPr>
              <w:tabs>
                <w:tab w:val="left" w:pos="4608"/>
              </w:tabs>
              <w:spacing w:before="120" w:after="120" w:line="240" w:lineRule="auto"/>
            </w:pPr>
            <w:r>
              <w:fldChar w:fldCharType="begin">
                <w:ffData>
                  <w:name w:val="Check13"/>
                  <w:enabled/>
                  <w:calcOnExit w:val="0"/>
                  <w:checkBox>
                    <w:sizeAuto/>
                    <w:default w:val="0"/>
                  </w:checkBox>
                </w:ffData>
              </w:fldChar>
            </w:r>
            <w:r w:rsidR="00C36EAA">
              <w:instrText xml:space="preserve"> FORMCHECKBOX </w:instrText>
            </w:r>
            <w:r>
              <w:fldChar w:fldCharType="separate"/>
            </w:r>
            <w:r>
              <w:fldChar w:fldCharType="end"/>
            </w:r>
            <w:r w:rsidR="00C36EAA">
              <w:t>The knowledge framework</w:t>
            </w:r>
          </w:p>
          <w:p w:rsidR="00C36EAA" w:rsidRPr="002B0FA8" w:rsidRDefault="00C36EAA" w:rsidP="008C1A4D">
            <w:pPr>
              <w:tabs>
                <w:tab w:val="left" w:pos="4608"/>
              </w:tabs>
              <w:spacing w:before="120" w:after="120" w:line="240" w:lineRule="auto"/>
            </w:pPr>
            <w:r>
              <w:t>Details:</w:t>
            </w:r>
            <w:r w:rsidR="002F381C">
              <w:t xml:space="preserve"> Natural </w:t>
            </w:r>
            <w:r w:rsidR="008B7AB3">
              <w:t>s</w:t>
            </w:r>
            <w:r w:rsidR="002F381C">
              <w:t>ciences</w:t>
            </w:r>
          </w:p>
        </w:tc>
        <w:tc>
          <w:tcPr>
            <w:tcW w:w="4725" w:type="dxa"/>
          </w:tcPr>
          <w:p w:rsidR="00C36EAA" w:rsidRPr="00FE1C6F" w:rsidRDefault="0024431F" w:rsidP="008C1A4D">
            <w:pPr>
              <w:tabs>
                <w:tab w:val="left" w:pos="4608"/>
              </w:tabs>
              <w:spacing w:before="120" w:after="120" w:line="240" w:lineRule="auto"/>
            </w:pPr>
            <w:r>
              <w:fldChar w:fldCharType="begin">
                <w:ffData>
                  <w:name w:val="Check8"/>
                  <w:enabled/>
                  <w:calcOnExit w:val="0"/>
                  <w:checkBox>
                    <w:sizeAuto/>
                    <w:default w:val="0"/>
                  </w:checkBox>
                </w:ffData>
              </w:fldChar>
            </w:r>
            <w:r w:rsidR="00C36EAA">
              <w:instrText xml:space="preserve"> FORMCHECKBOX </w:instrText>
            </w:r>
            <w:r>
              <w:fldChar w:fldCharType="separate"/>
            </w:r>
            <w:r>
              <w:fldChar w:fldCharType="end"/>
            </w:r>
            <w:r w:rsidR="00C36EAA" w:rsidRPr="00FE1C6F">
              <w:t>Creativity</w:t>
            </w:r>
          </w:p>
          <w:p w:rsidR="00C36EAA" w:rsidRPr="00FE1C6F" w:rsidRDefault="0024431F" w:rsidP="008C1A4D">
            <w:pPr>
              <w:tabs>
                <w:tab w:val="left" w:pos="4608"/>
              </w:tabs>
              <w:spacing w:before="120" w:after="120" w:line="240" w:lineRule="auto"/>
            </w:pPr>
            <w:r>
              <w:fldChar w:fldCharType="begin">
                <w:ffData>
                  <w:name w:val="Check15"/>
                  <w:enabled/>
                  <w:calcOnExit w:val="0"/>
                  <w:checkBox>
                    <w:sizeAuto/>
                    <w:default w:val="0"/>
                  </w:checkBox>
                </w:ffData>
              </w:fldChar>
            </w:r>
            <w:r w:rsidR="00C36EAA">
              <w:instrText xml:space="preserve"> FORMCHECKBOX </w:instrText>
            </w:r>
            <w:r>
              <w:fldChar w:fldCharType="separate"/>
            </w:r>
            <w:r>
              <w:fldChar w:fldCharType="end"/>
            </w:r>
            <w:r w:rsidR="007E6F06">
              <w:t>Activity</w:t>
            </w:r>
          </w:p>
          <w:p w:rsidR="00C36EAA" w:rsidRPr="00FE1C6F" w:rsidRDefault="0024431F" w:rsidP="008C1A4D">
            <w:pPr>
              <w:tabs>
                <w:tab w:val="left" w:pos="4608"/>
              </w:tabs>
              <w:spacing w:before="120" w:after="120" w:line="240" w:lineRule="auto"/>
            </w:pPr>
            <w:r>
              <w:fldChar w:fldCharType="begin">
                <w:ffData>
                  <w:name w:val="Check16"/>
                  <w:enabled/>
                  <w:calcOnExit w:val="0"/>
                  <w:checkBox>
                    <w:sizeAuto/>
                    <w:default w:val="0"/>
                  </w:checkBox>
                </w:ffData>
              </w:fldChar>
            </w:r>
            <w:r w:rsidR="00C36EAA">
              <w:instrText xml:space="preserve"> FORMCHECKBOX </w:instrText>
            </w:r>
            <w:r>
              <w:fldChar w:fldCharType="separate"/>
            </w:r>
            <w:r>
              <w:fldChar w:fldCharType="end"/>
            </w:r>
            <w:r w:rsidR="00C36EAA" w:rsidRPr="00FE1C6F">
              <w:t>Service</w:t>
            </w:r>
          </w:p>
          <w:p w:rsidR="00C36EAA" w:rsidRPr="00421101" w:rsidRDefault="00C36EAA" w:rsidP="008C1A4D">
            <w:pPr>
              <w:tabs>
                <w:tab w:val="left" w:pos="4608"/>
              </w:tabs>
              <w:spacing w:before="120" w:after="120" w:line="240" w:lineRule="auto"/>
            </w:pPr>
            <w:r w:rsidRPr="00FE1C6F">
              <w:t xml:space="preserve">Details: </w:t>
            </w:r>
          </w:p>
        </w:tc>
      </w:tr>
    </w:tbl>
    <w:p w:rsidR="00C36EAA" w:rsidRDefault="00C36EAA" w:rsidP="00C36EAA">
      <w:pPr>
        <w:spacing w:before="120" w:after="120" w:line="240" w:lineRule="auto"/>
        <w:rPr>
          <w:b/>
          <w:i/>
          <w:sz w:val="28"/>
          <w:szCs w:val="28"/>
        </w:rPr>
      </w:pPr>
    </w:p>
    <w:p w:rsidR="00C36EAA" w:rsidRDefault="00C36EAA" w:rsidP="00C36EAA">
      <w:pPr>
        <w:spacing w:before="120" w:after="120" w:line="240" w:lineRule="auto"/>
        <w:rPr>
          <w:b/>
          <w:i/>
          <w:sz w:val="28"/>
          <w:szCs w:val="28"/>
        </w:rPr>
      </w:pPr>
      <w:r>
        <w:rPr>
          <w:b/>
          <w:i/>
          <w:sz w:val="28"/>
          <w:szCs w:val="28"/>
        </w:rPr>
        <w:t>REFLECTION</w:t>
      </w:r>
      <w:r w:rsidR="008B7AB3">
        <w:rPr>
          <w:b/>
          <w:i/>
          <w:sz w:val="28"/>
          <w:szCs w:val="28"/>
        </w:rPr>
        <w:t>:</w:t>
      </w:r>
      <w:r>
        <w:rPr>
          <w:b/>
          <w:i/>
          <w:sz w:val="28"/>
          <w:szCs w:val="28"/>
        </w:rPr>
        <w:t xml:space="preserve"> 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4"/>
        <w:gridCol w:w="4725"/>
        <w:gridCol w:w="4725"/>
      </w:tblGrid>
      <w:tr w:rsidR="00C36EAA" w:rsidRPr="005F24FF" w:rsidTr="00B75879">
        <w:tc>
          <w:tcPr>
            <w:tcW w:w="4724" w:type="dxa"/>
            <w:tcBorders>
              <w:bottom w:val="single" w:sz="4" w:space="0" w:color="auto"/>
            </w:tcBorders>
            <w:shd w:val="clear" w:color="auto" w:fill="D9D9D9"/>
          </w:tcPr>
          <w:p w:rsidR="00C36EAA" w:rsidRPr="005F24FF" w:rsidRDefault="00C36EAA" w:rsidP="008C1A4D">
            <w:pPr>
              <w:spacing w:before="120" w:after="120" w:line="240" w:lineRule="auto"/>
              <w:rPr>
                <w:b/>
              </w:rPr>
            </w:pPr>
            <w:r>
              <w:rPr>
                <w:b/>
                <w:sz w:val="20"/>
                <w:szCs w:val="20"/>
              </w:rPr>
              <w:t>What worked well</w:t>
            </w:r>
          </w:p>
        </w:tc>
        <w:tc>
          <w:tcPr>
            <w:tcW w:w="4725" w:type="dxa"/>
            <w:tcBorders>
              <w:bottom w:val="single" w:sz="4" w:space="0" w:color="auto"/>
            </w:tcBorders>
            <w:shd w:val="clear" w:color="auto" w:fill="D9D9D9"/>
          </w:tcPr>
          <w:p w:rsidR="00C36EAA" w:rsidRPr="005F24FF" w:rsidRDefault="00C36EAA" w:rsidP="008C1A4D">
            <w:pPr>
              <w:spacing w:before="120" w:after="120" w:line="240" w:lineRule="auto"/>
              <w:rPr>
                <w:b/>
              </w:rPr>
            </w:pPr>
            <w:r>
              <w:rPr>
                <w:b/>
                <w:sz w:val="20"/>
                <w:szCs w:val="20"/>
              </w:rPr>
              <w:t>What didn’t work well</w:t>
            </w:r>
          </w:p>
        </w:tc>
        <w:tc>
          <w:tcPr>
            <w:tcW w:w="4725" w:type="dxa"/>
            <w:tcBorders>
              <w:bottom w:val="single" w:sz="4" w:space="0" w:color="auto"/>
            </w:tcBorders>
            <w:shd w:val="clear" w:color="auto" w:fill="D9D9D9"/>
          </w:tcPr>
          <w:p w:rsidR="00C36EAA" w:rsidRPr="005F24FF" w:rsidRDefault="00C36EAA" w:rsidP="008C1A4D">
            <w:pPr>
              <w:spacing w:before="120" w:after="120" w:line="240" w:lineRule="auto"/>
              <w:rPr>
                <w:b/>
              </w:rPr>
            </w:pPr>
            <w:r>
              <w:rPr>
                <w:b/>
                <w:sz w:val="20"/>
                <w:szCs w:val="20"/>
              </w:rPr>
              <w:t>Notes/</w:t>
            </w:r>
            <w:r w:rsidR="008B7AB3">
              <w:rPr>
                <w:b/>
                <w:sz w:val="20"/>
                <w:szCs w:val="20"/>
              </w:rPr>
              <w:t>c</w:t>
            </w:r>
            <w:r>
              <w:rPr>
                <w:b/>
                <w:sz w:val="20"/>
                <w:szCs w:val="20"/>
              </w:rPr>
              <w:t>hanges/</w:t>
            </w:r>
            <w:r w:rsidR="008B7AB3">
              <w:rPr>
                <w:b/>
                <w:sz w:val="20"/>
                <w:szCs w:val="20"/>
              </w:rPr>
              <w:t>s</w:t>
            </w:r>
            <w:r>
              <w:rPr>
                <w:b/>
                <w:sz w:val="20"/>
                <w:szCs w:val="20"/>
              </w:rPr>
              <w:t>uggestions:</w:t>
            </w:r>
          </w:p>
        </w:tc>
      </w:tr>
      <w:tr w:rsidR="00C36EAA" w:rsidRPr="005F24FF" w:rsidTr="00B75879">
        <w:trPr>
          <w:trHeight w:val="746"/>
        </w:trPr>
        <w:tc>
          <w:tcPr>
            <w:tcW w:w="4724" w:type="dxa"/>
            <w:tcBorders>
              <w:top w:val="single" w:sz="4" w:space="0" w:color="auto"/>
              <w:left w:val="single" w:sz="4" w:space="0" w:color="auto"/>
              <w:bottom w:val="single" w:sz="4" w:space="0" w:color="auto"/>
              <w:right w:val="single" w:sz="4" w:space="0" w:color="auto"/>
            </w:tcBorders>
          </w:tcPr>
          <w:p w:rsidR="00C36EAA" w:rsidRDefault="00467822" w:rsidP="00467822">
            <w:pPr>
              <w:pStyle w:val="ListParagraph"/>
              <w:numPr>
                <w:ilvl w:val="0"/>
                <w:numId w:val="40"/>
              </w:numPr>
              <w:spacing w:before="120" w:after="120" w:line="240" w:lineRule="auto"/>
              <w:rPr>
                <w:sz w:val="20"/>
                <w:szCs w:val="20"/>
              </w:rPr>
            </w:pPr>
            <w:r>
              <w:rPr>
                <w:sz w:val="20"/>
                <w:szCs w:val="20"/>
              </w:rPr>
              <w:t>Comparison diagrams between mitosis and meiosis, students were able to understand and visualize the differences in the two processes.</w:t>
            </w:r>
          </w:p>
          <w:p w:rsidR="00467822" w:rsidRDefault="00467822" w:rsidP="00467822">
            <w:pPr>
              <w:pStyle w:val="ListParagraph"/>
              <w:numPr>
                <w:ilvl w:val="0"/>
                <w:numId w:val="40"/>
              </w:numPr>
              <w:spacing w:before="120" w:after="120" w:line="240" w:lineRule="auto"/>
              <w:rPr>
                <w:sz w:val="20"/>
                <w:szCs w:val="20"/>
              </w:rPr>
            </w:pPr>
            <w:r>
              <w:rPr>
                <w:sz w:val="20"/>
                <w:szCs w:val="20"/>
              </w:rPr>
              <w:t>Online activities were engaging, fun, informative and challenging.</w:t>
            </w:r>
          </w:p>
          <w:p w:rsidR="00467822" w:rsidRDefault="00467822" w:rsidP="00467822">
            <w:pPr>
              <w:pStyle w:val="ListParagraph"/>
              <w:numPr>
                <w:ilvl w:val="0"/>
                <w:numId w:val="40"/>
              </w:numPr>
              <w:spacing w:before="120" w:after="120" w:line="240" w:lineRule="auto"/>
              <w:rPr>
                <w:sz w:val="20"/>
                <w:szCs w:val="20"/>
              </w:rPr>
            </w:pPr>
            <w:r>
              <w:rPr>
                <w:sz w:val="20"/>
                <w:szCs w:val="20"/>
              </w:rPr>
              <w:t xml:space="preserve">Meiosis in cells through a lab was challenging and helped students see that it is not always quite clear or easy to identify the cells. </w:t>
            </w:r>
          </w:p>
          <w:p w:rsidR="00467822" w:rsidRDefault="00467822" w:rsidP="00467822">
            <w:pPr>
              <w:pStyle w:val="ListParagraph"/>
              <w:numPr>
                <w:ilvl w:val="0"/>
                <w:numId w:val="40"/>
              </w:numPr>
              <w:spacing w:before="120" w:after="120" w:line="240" w:lineRule="auto"/>
              <w:rPr>
                <w:sz w:val="20"/>
                <w:szCs w:val="20"/>
              </w:rPr>
            </w:pPr>
            <w:r>
              <w:rPr>
                <w:sz w:val="20"/>
                <w:szCs w:val="20"/>
              </w:rPr>
              <w:t>Chromosomal abnormality research, students</w:t>
            </w:r>
            <w:r w:rsidR="008B7AB3">
              <w:rPr>
                <w:sz w:val="20"/>
                <w:szCs w:val="20"/>
              </w:rPr>
              <w:t>’</w:t>
            </w:r>
            <w:r>
              <w:rPr>
                <w:sz w:val="20"/>
                <w:szCs w:val="20"/>
              </w:rPr>
              <w:t xml:space="preserve"> interest and understanding of meiosis increased as it made it more real for them</w:t>
            </w:r>
            <w:r w:rsidR="008B7AB3">
              <w:rPr>
                <w:sz w:val="20"/>
                <w:szCs w:val="20"/>
              </w:rPr>
              <w:t>;</w:t>
            </w:r>
            <w:r>
              <w:rPr>
                <w:sz w:val="20"/>
                <w:szCs w:val="20"/>
              </w:rPr>
              <w:t xml:space="preserve"> it also brought questions about male and female processes and discussions about age and reproduction.</w:t>
            </w:r>
          </w:p>
          <w:p w:rsidR="00467822" w:rsidRDefault="00467822" w:rsidP="00467822">
            <w:pPr>
              <w:pStyle w:val="ListParagraph"/>
              <w:numPr>
                <w:ilvl w:val="0"/>
                <w:numId w:val="40"/>
              </w:numPr>
              <w:spacing w:before="120" w:after="120" w:line="240" w:lineRule="auto"/>
              <w:rPr>
                <w:sz w:val="20"/>
                <w:szCs w:val="20"/>
              </w:rPr>
            </w:pPr>
            <w:r>
              <w:rPr>
                <w:sz w:val="20"/>
                <w:szCs w:val="20"/>
              </w:rPr>
              <w:t xml:space="preserve">Reinforcement of the differences between </w:t>
            </w:r>
            <w:r w:rsidR="008B7AB3">
              <w:rPr>
                <w:sz w:val="20"/>
                <w:szCs w:val="20"/>
              </w:rPr>
              <w:t>h</w:t>
            </w:r>
            <w:r>
              <w:rPr>
                <w:sz w:val="20"/>
                <w:szCs w:val="20"/>
              </w:rPr>
              <w:t xml:space="preserve">omologous chromosomes and sister </w:t>
            </w:r>
            <w:proofErr w:type="spellStart"/>
            <w:r>
              <w:rPr>
                <w:sz w:val="20"/>
                <w:szCs w:val="20"/>
              </w:rPr>
              <w:t>chromatids</w:t>
            </w:r>
            <w:proofErr w:type="spellEnd"/>
            <w:r w:rsidR="004A719F">
              <w:rPr>
                <w:sz w:val="20"/>
                <w:szCs w:val="20"/>
              </w:rPr>
              <w:t>, in the diagram and the flow chart,</w:t>
            </w:r>
            <w:r>
              <w:rPr>
                <w:sz w:val="20"/>
                <w:szCs w:val="20"/>
              </w:rPr>
              <w:t xml:space="preserve"> helped students understand the different stages of the process more clearly.</w:t>
            </w:r>
          </w:p>
          <w:p w:rsidR="004A719F" w:rsidRDefault="004A719F" w:rsidP="00467822">
            <w:pPr>
              <w:pStyle w:val="ListParagraph"/>
              <w:numPr>
                <w:ilvl w:val="0"/>
                <w:numId w:val="40"/>
              </w:numPr>
              <w:spacing w:before="120" w:after="120" w:line="240" w:lineRule="auto"/>
              <w:rPr>
                <w:sz w:val="20"/>
                <w:szCs w:val="20"/>
              </w:rPr>
            </w:pPr>
            <w:r>
              <w:rPr>
                <w:sz w:val="20"/>
                <w:szCs w:val="20"/>
              </w:rPr>
              <w:t>Essay writing was very productive, though students do not really like to write long essays in class. The research and practice of putting things in paragraph form reinforced their knowledge, helped them clarify concepts and practice their communication skills to ensure meaning was being passed on.</w:t>
            </w:r>
          </w:p>
          <w:p w:rsidR="00C36EAA" w:rsidRPr="00B25530" w:rsidRDefault="004A719F" w:rsidP="008C1A4D">
            <w:pPr>
              <w:pStyle w:val="ListParagraph"/>
              <w:numPr>
                <w:ilvl w:val="0"/>
                <w:numId w:val="40"/>
              </w:numPr>
              <w:spacing w:before="120" w:after="120" w:line="240" w:lineRule="auto"/>
              <w:rPr>
                <w:sz w:val="20"/>
                <w:szCs w:val="20"/>
              </w:rPr>
            </w:pPr>
            <w:r>
              <w:rPr>
                <w:sz w:val="20"/>
                <w:szCs w:val="20"/>
              </w:rPr>
              <w:t>Use of practice problems and past paper questions helped them get familiar with examiner expectations and standards.</w:t>
            </w:r>
          </w:p>
        </w:tc>
        <w:tc>
          <w:tcPr>
            <w:tcW w:w="4725" w:type="dxa"/>
            <w:tcBorders>
              <w:top w:val="single" w:sz="4" w:space="0" w:color="auto"/>
              <w:left w:val="single" w:sz="4" w:space="0" w:color="auto"/>
              <w:bottom w:val="single" w:sz="4" w:space="0" w:color="auto"/>
              <w:right w:val="single" w:sz="4" w:space="0" w:color="auto"/>
            </w:tcBorders>
          </w:tcPr>
          <w:p w:rsidR="00C36EAA" w:rsidRDefault="004A719F" w:rsidP="004A719F">
            <w:pPr>
              <w:pStyle w:val="ListParagraph"/>
              <w:numPr>
                <w:ilvl w:val="0"/>
                <w:numId w:val="40"/>
              </w:numPr>
              <w:spacing w:before="120" w:after="120" w:line="240" w:lineRule="auto"/>
              <w:rPr>
                <w:sz w:val="20"/>
                <w:szCs w:val="20"/>
              </w:rPr>
            </w:pPr>
            <w:r w:rsidRPr="004A719F">
              <w:rPr>
                <w:sz w:val="20"/>
                <w:szCs w:val="20"/>
              </w:rPr>
              <w:t>Onion root tip squash was long and difficult for manipulation</w:t>
            </w:r>
            <w:r>
              <w:rPr>
                <w:sz w:val="20"/>
                <w:szCs w:val="20"/>
              </w:rPr>
              <w:t>.</w:t>
            </w:r>
            <w:r w:rsidR="002B306A">
              <w:rPr>
                <w:sz w:val="20"/>
                <w:szCs w:val="20"/>
              </w:rPr>
              <w:t xml:space="preserve"> Few clear results were obtained</w:t>
            </w:r>
            <w:r w:rsidR="00F838DB">
              <w:rPr>
                <w:sz w:val="20"/>
                <w:szCs w:val="20"/>
              </w:rPr>
              <w:t>.</w:t>
            </w:r>
          </w:p>
          <w:p w:rsidR="004A719F" w:rsidRDefault="004A719F" w:rsidP="004A719F">
            <w:pPr>
              <w:pStyle w:val="ListParagraph"/>
              <w:numPr>
                <w:ilvl w:val="0"/>
                <w:numId w:val="40"/>
              </w:numPr>
              <w:spacing w:before="120" w:after="120" w:line="240" w:lineRule="auto"/>
              <w:rPr>
                <w:sz w:val="20"/>
                <w:szCs w:val="20"/>
              </w:rPr>
            </w:pPr>
            <w:r>
              <w:rPr>
                <w:sz w:val="20"/>
                <w:szCs w:val="20"/>
              </w:rPr>
              <w:t>A connection with gene linkage should have been made here to clarify crossing over.</w:t>
            </w:r>
          </w:p>
          <w:p w:rsidR="004A719F" w:rsidRDefault="002B306A" w:rsidP="002B306A">
            <w:pPr>
              <w:pStyle w:val="ListParagraph"/>
              <w:numPr>
                <w:ilvl w:val="0"/>
                <w:numId w:val="40"/>
              </w:numPr>
              <w:spacing w:before="120" w:after="120" w:line="240" w:lineRule="auto"/>
              <w:rPr>
                <w:sz w:val="20"/>
                <w:szCs w:val="20"/>
              </w:rPr>
            </w:pPr>
            <w:r>
              <w:rPr>
                <w:sz w:val="20"/>
                <w:szCs w:val="20"/>
              </w:rPr>
              <w:t xml:space="preserve">The discussion on the differences between meiosis in men and woman was confusing for </w:t>
            </w:r>
            <w:r w:rsidR="00B05464">
              <w:rPr>
                <w:sz w:val="20"/>
                <w:szCs w:val="20"/>
              </w:rPr>
              <w:t xml:space="preserve">some </w:t>
            </w:r>
            <w:r>
              <w:rPr>
                <w:sz w:val="20"/>
                <w:szCs w:val="20"/>
              </w:rPr>
              <w:t>s</w:t>
            </w:r>
            <w:r w:rsidR="00B05464">
              <w:rPr>
                <w:sz w:val="20"/>
                <w:szCs w:val="20"/>
              </w:rPr>
              <w:t>tudents who struggled with the idea of “one” cell being produced.</w:t>
            </w:r>
          </w:p>
          <w:p w:rsidR="00B05464" w:rsidRDefault="00B05464" w:rsidP="00B05464">
            <w:pPr>
              <w:pStyle w:val="ListParagraph"/>
              <w:numPr>
                <w:ilvl w:val="0"/>
                <w:numId w:val="40"/>
              </w:numPr>
              <w:spacing w:before="120" w:after="120" w:line="240" w:lineRule="auto"/>
              <w:rPr>
                <w:sz w:val="20"/>
                <w:szCs w:val="20"/>
              </w:rPr>
            </w:pPr>
            <w:r>
              <w:rPr>
                <w:sz w:val="20"/>
                <w:szCs w:val="20"/>
              </w:rPr>
              <w:t>Some students struggled to separate gene mutation from chromosomal mutations.</w:t>
            </w:r>
          </w:p>
          <w:p w:rsidR="00B05464" w:rsidRDefault="00C87AF3" w:rsidP="00B05464">
            <w:pPr>
              <w:pStyle w:val="ListParagraph"/>
              <w:numPr>
                <w:ilvl w:val="0"/>
                <w:numId w:val="40"/>
              </w:numPr>
              <w:spacing w:before="120" w:after="120" w:line="240" w:lineRule="auto"/>
              <w:rPr>
                <w:sz w:val="20"/>
                <w:szCs w:val="20"/>
              </w:rPr>
            </w:pPr>
            <w:r>
              <w:rPr>
                <w:sz w:val="20"/>
                <w:szCs w:val="20"/>
              </w:rPr>
              <w:t>Mis</w:t>
            </w:r>
            <w:r w:rsidR="00B05464">
              <w:rPr>
                <w:sz w:val="20"/>
                <w:szCs w:val="20"/>
              </w:rPr>
              <w:t>conception that not all organisms have 23 pairs of chromosomes, even tho</w:t>
            </w:r>
            <w:r>
              <w:rPr>
                <w:sz w:val="20"/>
                <w:szCs w:val="20"/>
              </w:rPr>
              <w:t>ugh this was reinforced through</w:t>
            </w:r>
            <w:r w:rsidR="00B05464">
              <w:rPr>
                <w:sz w:val="20"/>
                <w:szCs w:val="20"/>
              </w:rPr>
              <w:t xml:space="preserve">out, in the semester exam multiple choice question, this question was wrong </w:t>
            </w:r>
            <w:r w:rsidR="008B7AB3">
              <w:rPr>
                <w:sz w:val="20"/>
                <w:szCs w:val="20"/>
              </w:rPr>
              <w:t>by</w:t>
            </w:r>
            <w:r w:rsidR="00B05464">
              <w:rPr>
                <w:sz w:val="20"/>
                <w:szCs w:val="20"/>
              </w:rPr>
              <w:t xml:space="preserve"> more than one student.</w:t>
            </w:r>
          </w:p>
          <w:p w:rsidR="00B05464" w:rsidRPr="004A719F" w:rsidRDefault="00B05464" w:rsidP="00B05464">
            <w:pPr>
              <w:pStyle w:val="ListParagraph"/>
              <w:numPr>
                <w:ilvl w:val="0"/>
                <w:numId w:val="40"/>
              </w:numPr>
              <w:spacing w:before="120" w:after="120" w:line="240" w:lineRule="auto"/>
              <w:rPr>
                <w:sz w:val="20"/>
                <w:szCs w:val="20"/>
              </w:rPr>
            </w:pPr>
            <w:r>
              <w:rPr>
                <w:sz w:val="20"/>
                <w:szCs w:val="20"/>
              </w:rPr>
              <w:t>Comparison of sampling techniques was a little vague, more focus or maybe in class rather than homework assignment.</w:t>
            </w:r>
          </w:p>
        </w:tc>
        <w:tc>
          <w:tcPr>
            <w:tcW w:w="4725" w:type="dxa"/>
            <w:tcBorders>
              <w:top w:val="single" w:sz="4" w:space="0" w:color="auto"/>
              <w:left w:val="single" w:sz="4" w:space="0" w:color="auto"/>
              <w:bottom w:val="single" w:sz="4" w:space="0" w:color="auto"/>
              <w:right w:val="single" w:sz="4" w:space="0" w:color="auto"/>
            </w:tcBorders>
          </w:tcPr>
          <w:p w:rsidR="00C36EAA" w:rsidRDefault="00B05464" w:rsidP="00B05464">
            <w:pPr>
              <w:pStyle w:val="ListParagraph"/>
              <w:numPr>
                <w:ilvl w:val="0"/>
                <w:numId w:val="40"/>
              </w:numPr>
              <w:spacing w:before="120" w:after="120" w:line="240" w:lineRule="auto"/>
              <w:rPr>
                <w:sz w:val="20"/>
                <w:szCs w:val="20"/>
              </w:rPr>
            </w:pPr>
            <w:r w:rsidRPr="00B05464">
              <w:rPr>
                <w:sz w:val="20"/>
                <w:szCs w:val="20"/>
              </w:rPr>
              <w:t>Taking some time to explain gene</w:t>
            </w:r>
            <w:r>
              <w:rPr>
                <w:sz w:val="20"/>
                <w:szCs w:val="20"/>
              </w:rPr>
              <w:t xml:space="preserve"> linkage to reinforce crossing-</w:t>
            </w:r>
            <w:r w:rsidRPr="00B05464">
              <w:rPr>
                <w:sz w:val="20"/>
                <w:szCs w:val="20"/>
              </w:rPr>
              <w:t>over</w:t>
            </w:r>
            <w:r>
              <w:rPr>
                <w:sz w:val="20"/>
                <w:szCs w:val="20"/>
              </w:rPr>
              <w:t>, or alternatively not mentioning gene linkage at all</w:t>
            </w:r>
            <w:r w:rsidR="002F381C">
              <w:rPr>
                <w:sz w:val="20"/>
                <w:szCs w:val="20"/>
              </w:rPr>
              <w:t xml:space="preserve"> in this module</w:t>
            </w:r>
            <w:r>
              <w:rPr>
                <w:sz w:val="20"/>
                <w:szCs w:val="20"/>
              </w:rPr>
              <w:t>.</w:t>
            </w:r>
          </w:p>
          <w:p w:rsidR="00B05464" w:rsidRDefault="00B05464" w:rsidP="00B05464">
            <w:pPr>
              <w:pStyle w:val="ListParagraph"/>
              <w:numPr>
                <w:ilvl w:val="0"/>
                <w:numId w:val="40"/>
              </w:numPr>
              <w:spacing w:before="120" w:after="120" w:line="240" w:lineRule="auto"/>
              <w:rPr>
                <w:sz w:val="20"/>
                <w:szCs w:val="20"/>
              </w:rPr>
            </w:pPr>
            <w:r>
              <w:rPr>
                <w:sz w:val="20"/>
                <w:szCs w:val="20"/>
              </w:rPr>
              <w:t xml:space="preserve">Clear explanation of </w:t>
            </w:r>
            <w:proofErr w:type="spellStart"/>
            <w:r>
              <w:rPr>
                <w:sz w:val="20"/>
                <w:szCs w:val="20"/>
              </w:rPr>
              <w:t>gametogenesis</w:t>
            </w:r>
            <w:proofErr w:type="spellEnd"/>
            <w:r>
              <w:rPr>
                <w:sz w:val="20"/>
                <w:szCs w:val="20"/>
              </w:rPr>
              <w:t xml:space="preserve"> in men and women.</w:t>
            </w:r>
          </w:p>
          <w:p w:rsidR="00B05464" w:rsidRDefault="00B05464" w:rsidP="00D71D9E">
            <w:pPr>
              <w:pStyle w:val="ListParagraph"/>
              <w:numPr>
                <w:ilvl w:val="0"/>
                <w:numId w:val="40"/>
              </w:numPr>
              <w:spacing w:before="120" w:after="120" w:line="240" w:lineRule="auto"/>
              <w:rPr>
                <w:sz w:val="20"/>
                <w:szCs w:val="20"/>
              </w:rPr>
            </w:pPr>
            <w:r>
              <w:rPr>
                <w:sz w:val="20"/>
                <w:szCs w:val="20"/>
              </w:rPr>
              <w:t xml:space="preserve">A good discussion on ethical implications of </w:t>
            </w:r>
            <w:proofErr w:type="spellStart"/>
            <w:r>
              <w:rPr>
                <w:sz w:val="20"/>
                <w:szCs w:val="20"/>
              </w:rPr>
              <w:t>karyotyping</w:t>
            </w:r>
            <w:proofErr w:type="spellEnd"/>
            <w:r>
              <w:rPr>
                <w:sz w:val="20"/>
                <w:szCs w:val="20"/>
              </w:rPr>
              <w:t xml:space="preserve"> can be done, associated wit</w:t>
            </w:r>
            <w:r w:rsidR="00D71D9E">
              <w:rPr>
                <w:sz w:val="20"/>
                <w:szCs w:val="20"/>
              </w:rPr>
              <w:t>h abortion and gender selection.</w:t>
            </w:r>
          </w:p>
          <w:p w:rsidR="007C3B4B" w:rsidRPr="00B05464" w:rsidRDefault="007C3B4B" w:rsidP="00B05464">
            <w:pPr>
              <w:pStyle w:val="ListParagraph"/>
              <w:numPr>
                <w:ilvl w:val="0"/>
                <w:numId w:val="40"/>
              </w:numPr>
              <w:spacing w:before="120" w:after="120" w:line="240" w:lineRule="auto"/>
              <w:rPr>
                <w:sz w:val="20"/>
                <w:szCs w:val="20"/>
              </w:rPr>
            </w:pPr>
            <w:r>
              <w:rPr>
                <w:sz w:val="20"/>
                <w:szCs w:val="20"/>
              </w:rPr>
              <w:t>Carefully look at which ATL can be used and reinforce these more in the struggling students.</w:t>
            </w:r>
          </w:p>
        </w:tc>
      </w:tr>
    </w:tbl>
    <w:tbl>
      <w:tblPr>
        <w:tblStyle w:val="TableGrid"/>
        <w:tblW w:w="0" w:type="auto"/>
        <w:tblLook w:val="00A0"/>
      </w:tblPr>
      <w:tblGrid>
        <w:gridCol w:w="14174"/>
      </w:tblGrid>
      <w:tr w:rsidR="00C36EAA" w:rsidRPr="00920C0D" w:rsidTr="00B75879">
        <w:tc>
          <w:tcPr>
            <w:tcW w:w="14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6EAA" w:rsidRDefault="00C36EAA" w:rsidP="008C1A4D">
            <w:pPr>
              <w:spacing w:before="120" w:after="120" w:line="240" w:lineRule="auto"/>
              <w:rPr>
                <w:i/>
              </w:rPr>
            </w:pPr>
            <w:r>
              <w:rPr>
                <w:b/>
              </w:rPr>
              <w:t>Transfer g</w:t>
            </w:r>
            <w:r w:rsidRPr="00920C0D">
              <w:rPr>
                <w:b/>
              </w:rPr>
              <w:t>oal</w:t>
            </w:r>
            <w:r>
              <w:rPr>
                <w:b/>
              </w:rPr>
              <w:t>s</w:t>
            </w:r>
          </w:p>
          <w:p w:rsidR="00C36EAA" w:rsidRPr="00920C0D" w:rsidRDefault="00C36EAA" w:rsidP="008C1A4D">
            <w:pPr>
              <w:spacing w:before="120" w:after="120" w:line="240" w:lineRule="auto"/>
              <w:rPr>
                <w:b/>
              </w:rPr>
            </w:pPr>
            <w:r w:rsidRPr="00AA01A4">
              <w:rPr>
                <w:i/>
              </w:rPr>
              <w:t xml:space="preserve">List </w:t>
            </w:r>
            <w:r>
              <w:rPr>
                <w:i/>
              </w:rPr>
              <w:t>the transfer goals from the beginning of this unit planner</w:t>
            </w:r>
            <w:r w:rsidR="008B7AB3">
              <w:rPr>
                <w:i/>
              </w:rPr>
              <w:t>.</w:t>
            </w:r>
          </w:p>
        </w:tc>
      </w:tr>
      <w:tr w:rsidR="00C36EAA" w:rsidRPr="00920C0D" w:rsidTr="00B75879">
        <w:tc>
          <w:tcPr>
            <w:tcW w:w="14174" w:type="dxa"/>
            <w:tcBorders>
              <w:top w:val="single" w:sz="4" w:space="0" w:color="auto"/>
            </w:tcBorders>
          </w:tcPr>
          <w:p w:rsidR="00402608" w:rsidRDefault="00402608" w:rsidP="00402608">
            <w:pPr>
              <w:pStyle w:val="ListParagraph"/>
              <w:numPr>
                <w:ilvl w:val="0"/>
                <w:numId w:val="45"/>
              </w:numPr>
              <w:spacing w:before="2" w:after="2" w:line="240" w:lineRule="auto"/>
            </w:pPr>
            <w:r>
              <w:t>Students will understand how genes combine to provide new combinations that are different from both parents (variation), how this is a consequence of cell division, and how these combinations reflect the effects of the environment.</w:t>
            </w:r>
          </w:p>
          <w:p w:rsidR="00402608" w:rsidRDefault="00402608" w:rsidP="00402608">
            <w:pPr>
              <w:pStyle w:val="ListParagraph"/>
              <w:spacing w:before="2" w:after="2" w:line="240" w:lineRule="auto"/>
            </w:pPr>
          </w:p>
          <w:p w:rsidR="00402608" w:rsidRDefault="00402608" w:rsidP="00402608">
            <w:pPr>
              <w:pStyle w:val="ListParagraph"/>
              <w:numPr>
                <w:ilvl w:val="0"/>
                <w:numId w:val="45"/>
              </w:numPr>
              <w:spacing w:before="2" w:after="2" w:line="240" w:lineRule="auto"/>
            </w:pPr>
            <w:r>
              <w:t xml:space="preserve">Students will demonstrate their understanding by communicating in developed, organized and precisely worded commentaries that use support from annotated diagrams of the different stages of meiosis and its relationship with sexual reproduction, as well as interpreting and analysing </w:t>
            </w:r>
            <w:proofErr w:type="spellStart"/>
            <w:r>
              <w:t>Karyograms</w:t>
            </w:r>
            <w:proofErr w:type="spellEnd"/>
            <w:r>
              <w:t>.</w:t>
            </w:r>
          </w:p>
          <w:p w:rsidR="00402608" w:rsidRDefault="00402608" w:rsidP="00402608">
            <w:pPr>
              <w:spacing w:before="2" w:after="2" w:line="240" w:lineRule="auto"/>
            </w:pPr>
          </w:p>
          <w:p w:rsidR="00C36EAA" w:rsidRPr="00D437DC" w:rsidRDefault="00402608" w:rsidP="00402608">
            <w:pPr>
              <w:pStyle w:val="ListParagraph"/>
              <w:numPr>
                <w:ilvl w:val="0"/>
                <w:numId w:val="45"/>
              </w:numPr>
              <w:spacing w:before="2" w:after="2" w:line="240" w:lineRule="auto"/>
            </w:pPr>
            <w:r>
              <w:t xml:space="preserve">Students will demonstrate their understanding of the effects of having access to the information in a person’s genetic makeup by conducting research and discussing and debating about the topics of abortion, gender selection, genetic screening and chromosomal abnormalities. </w:t>
            </w:r>
            <w:r w:rsidR="00B75879">
              <w:br/>
            </w:r>
            <w:r w:rsidR="00B75879">
              <w:br/>
            </w:r>
          </w:p>
        </w:tc>
      </w:tr>
      <w:tr w:rsidR="00C36EAA" w:rsidRPr="00920C0D" w:rsidTr="008C1A4D">
        <w:tblPrEx>
          <w:tblLook w:val="04A0"/>
        </w:tblPrEx>
        <w:tc>
          <w:tcPr>
            <w:tcW w:w="14174" w:type="dxa"/>
            <w:shd w:val="clear" w:color="auto" w:fill="D9D9D9" w:themeFill="background1" w:themeFillShade="D9"/>
          </w:tcPr>
          <w:p w:rsidR="00C36EAA" w:rsidRDefault="00C36EAA" w:rsidP="008C1A4D">
            <w:pPr>
              <w:spacing w:before="120" w:after="120" w:line="240" w:lineRule="auto"/>
              <w:rPr>
                <w:i/>
              </w:rPr>
            </w:pPr>
            <w:r>
              <w:rPr>
                <w:b/>
              </w:rPr>
              <w:t>Transfer reflection</w:t>
            </w:r>
          </w:p>
          <w:p w:rsidR="00C36EAA" w:rsidRPr="00920C0D" w:rsidRDefault="00C36EAA" w:rsidP="003B301B">
            <w:pPr>
              <w:spacing w:before="120" w:after="120" w:line="240" w:lineRule="auto"/>
              <w:rPr>
                <w:b/>
              </w:rPr>
            </w:pPr>
            <w:r>
              <w:rPr>
                <w:i/>
              </w:rPr>
              <w:t xml:space="preserve">How successful were the students in </w:t>
            </w:r>
            <w:r w:rsidR="003B301B">
              <w:rPr>
                <w:i/>
              </w:rPr>
              <w:t>achieving</w:t>
            </w:r>
            <w:r>
              <w:rPr>
                <w:i/>
              </w:rPr>
              <w:t xml:space="preserve"> the transfer goals by the end of the unit?</w:t>
            </w:r>
          </w:p>
        </w:tc>
      </w:tr>
      <w:tr w:rsidR="00C36EAA" w:rsidRPr="00920C0D" w:rsidTr="008C1A4D">
        <w:tblPrEx>
          <w:tblLook w:val="04A0"/>
        </w:tblPrEx>
        <w:tc>
          <w:tcPr>
            <w:tcW w:w="14174" w:type="dxa"/>
          </w:tcPr>
          <w:p w:rsidR="008D5659" w:rsidRDefault="008D5659" w:rsidP="008D5659">
            <w:pPr>
              <w:spacing w:before="120" w:after="120" w:line="240" w:lineRule="auto"/>
            </w:pPr>
            <w:r>
              <w:t>Both students and I felt that this was a good experience, and that it was useful. Students felt well prepared, as they had practi</w:t>
            </w:r>
            <w:r w:rsidR="008B7AB3">
              <w:t>s</w:t>
            </w:r>
            <w:r>
              <w:t>ed these skills with the exercises in class and the data questions, as well as the online activities.</w:t>
            </w:r>
          </w:p>
          <w:p w:rsidR="008D5659" w:rsidRDefault="008D5659" w:rsidP="008D5659">
            <w:pPr>
              <w:spacing w:before="120" w:after="120" w:line="240" w:lineRule="auto"/>
            </w:pPr>
            <w:r>
              <w:t xml:space="preserve">Students were capable of achieving transfer goals 1 </w:t>
            </w:r>
            <w:r w:rsidR="008B7AB3">
              <w:t>and</w:t>
            </w:r>
            <w:r>
              <w:t xml:space="preserve"> 2, though struggled with transfer goal 3 in that they struggled to stay logical and empirical and not get emotional; this is a huge area ripe for improvement (debate, Socratic seminar, etc.) that would make connections with other areas clearer. </w:t>
            </w:r>
          </w:p>
          <w:p w:rsidR="00C36EAA" w:rsidRPr="00D437DC" w:rsidRDefault="008D5659" w:rsidP="008D5659">
            <w:pPr>
              <w:spacing w:before="120" w:after="120" w:line="240" w:lineRule="auto"/>
            </w:pPr>
            <w:r>
              <w:t>Overall, I feel that the transfer goals were met and that the assessments, both formative and summative, were adequately designed to facilitate transfer in these areas.</w:t>
            </w:r>
          </w:p>
        </w:tc>
      </w:tr>
    </w:tbl>
    <w:p w:rsidR="00F20FCA" w:rsidRPr="00C36EAA" w:rsidRDefault="00F20FCA" w:rsidP="00C36EAA"/>
    <w:sectPr w:rsidR="00F20FCA" w:rsidRPr="00C36EAA" w:rsidSect="006A62C7">
      <w:headerReference w:type="default" r:id="rId12"/>
      <w:footerReference w:type="even" r:id="rId13"/>
      <w:footerReference w:type="default" r:id="rId14"/>
      <w:pgSz w:w="16838" w:h="11906" w:orient="landscape"/>
      <w:pgMar w:top="12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9B" w:rsidRDefault="00A1549B" w:rsidP="00FF04B8">
      <w:pPr>
        <w:spacing w:after="0" w:line="240" w:lineRule="auto"/>
      </w:pPr>
      <w:r>
        <w:separator/>
      </w:r>
    </w:p>
  </w:endnote>
  <w:endnote w:type="continuationSeparator" w:id="0">
    <w:p w:rsidR="00A1549B" w:rsidRDefault="00A1549B" w:rsidP="00FF0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9B" w:rsidRDefault="0024431F" w:rsidP="008C1A4D">
    <w:pPr>
      <w:pStyle w:val="Footer"/>
      <w:framePr w:wrap="around" w:vAnchor="text" w:hAnchor="margin" w:xAlign="right" w:y="1"/>
      <w:rPr>
        <w:rStyle w:val="PageNumber"/>
      </w:rPr>
    </w:pPr>
    <w:r>
      <w:rPr>
        <w:rStyle w:val="PageNumber"/>
      </w:rPr>
      <w:fldChar w:fldCharType="begin"/>
    </w:r>
    <w:r w:rsidR="00A1549B">
      <w:rPr>
        <w:rStyle w:val="PageNumber"/>
      </w:rPr>
      <w:instrText xml:space="preserve">PAGE  </w:instrText>
    </w:r>
    <w:r>
      <w:rPr>
        <w:rStyle w:val="PageNumber"/>
      </w:rPr>
      <w:fldChar w:fldCharType="end"/>
    </w:r>
  </w:p>
  <w:p w:rsidR="00A1549B" w:rsidRDefault="00A1549B" w:rsidP="008C1A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9B" w:rsidRDefault="0024431F" w:rsidP="008C1A4D">
    <w:pPr>
      <w:pStyle w:val="Footer"/>
      <w:framePr w:wrap="around" w:vAnchor="text" w:hAnchor="margin" w:xAlign="right" w:y="1"/>
      <w:rPr>
        <w:rStyle w:val="PageNumber"/>
      </w:rPr>
    </w:pPr>
    <w:r>
      <w:rPr>
        <w:rStyle w:val="PageNumber"/>
      </w:rPr>
      <w:fldChar w:fldCharType="begin"/>
    </w:r>
    <w:r w:rsidR="00A1549B">
      <w:rPr>
        <w:rStyle w:val="PageNumber"/>
      </w:rPr>
      <w:instrText xml:space="preserve">PAGE  </w:instrText>
    </w:r>
    <w:r>
      <w:rPr>
        <w:rStyle w:val="PageNumber"/>
      </w:rPr>
      <w:fldChar w:fldCharType="separate"/>
    </w:r>
    <w:r w:rsidR="00AF244E">
      <w:rPr>
        <w:rStyle w:val="PageNumber"/>
        <w:noProof/>
      </w:rPr>
      <w:t>1</w:t>
    </w:r>
    <w:r>
      <w:rPr>
        <w:rStyle w:val="PageNumber"/>
      </w:rPr>
      <w:fldChar w:fldCharType="end"/>
    </w:r>
  </w:p>
  <w:p w:rsidR="00A1549B" w:rsidRDefault="00A1549B" w:rsidP="008C1A4D">
    <w:pPr>
      <w:pStyle w:val="Footer"/>
      <w:ind w:right="360"/>
    </w:pPr>
    <w:r>
      <w:t>DP unit planner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9B" w:rsidRDefault="00A1549B" w:rsidP="00FF04B8">
      <w:pPr>
        <w:spacing w:after="0" w:line="240" w:lineRule="auto"/>
      </w:pPr>
      <w:r>
        <w:separator/>
      </w:r>
    </w:p>
  </w:footnote>
  <w:footnote w:type="continuationSeparator" w:id="0">
    <w:p w:rsidR="00A1549B" w:rsidRDefault="00A1549B" w:rsidP="00FF0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9B" w:rsidRDefault="00A1549B">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nl-NL" w:eastAsia="nl-NL"/>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379"/>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74D"/>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34646"/>
    <w:multiLevelType w:val="hybridMultilevel"/>
    <w:tmpl w:val="EE0A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6053A"/>
    <w:multiLevelType w:val="hybridMultilevel"/>
    <w:tmpl w:val="6B02B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AC1371"/>
    <w:multiLevelType w:val="hybridMultilevel"/>
    <w:tmpl w:val="CE62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A4E4E"/>
    <w:multiLevelType w:val="hybridMultilevel"/>
    <w:tmpl w:val="ED08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C6EE6"/>
    <w:multiLevelType w:val="hybridMultilevel"/>
    <w:tmpl w:val="4F1A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F28D8"/>
    <w:multiLevelType w:val="hybridMultilevel"/>
    <w:tmpl w:val="3326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17001"/>
    <w:multiLevelType w:val="hybridMultilevel"/>
    <w:tmpl w:val="27B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3533"/>
    <w:multiLevelType w:val="hybridMultilevel"/>
    <w:tmpl w:val="2A24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A31F9"/>
    <w:multiLevelType w:val="hybridMultilevel"/>
    <w:tmpl w:val="A668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81ADD"/>
    <w:multiLevelType w:val="hybridMultilevel"/>
    <w:tmpl w:val="822A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40985"/>
    <w:multiLevelType w:val="hybridMultilevel"/>
    <w:tmpl w:val="ED08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D2BE7"/>
    <w:multiLevelType w:val="hybridMultilevel"/>
    <w:tmpl w:val="BAA8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93BF0"/>
    <w:multiLevelType w:val="hybridMultilevel"/>
    <w:tmpl w:val="A7FA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767B8"/>
    <w:multiLevelType w:val="hybridMultilevel"/>
    <w:tmpl w:val="AC84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B7D28"/>
    <w:multiLevelType w:val="hybridMultilevel"/>
    <w:tmpl w:val="0D9C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3121BA"/>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03613D"/>
    <w:multiLevelType w:val="hybridMultilevel"/>
    <w:tmpl w:val="79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6C4545"/>
    <w:multiLevelType w:val="hybridMultilevel"/>
    <w:tmpl w:val="B7F0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2003D5"/>
    <w:multiLevelType w:val="hybridMultilevel"/>
    <w:tmpl w:val="F95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107C6"/>
    <w:multiLevelType w:val="hybridMultilevel"/>
    <w:tmpl w:val="E06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F448F8"/>
    <w:multiLevelType w:val="hybridMultilevel"/>
    <w:tmpl w:val="0F14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67182"/>
    <w:multiLevelType w:val="hybridMultilevel"/>
    <w:tmpl w:val="AF2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127729"/>
    <w:multiLevelType w:val="hybridMultilevel"/>
    <w:tmpl w:val="4C84C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4D6B5F"/>
    <w:multiLevelType w:val="hybridMultilevel"/>
    <w:tmpl w:val="D63A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F2827"/>
    <w:multiLevelType w:val="hybridMultilevel"/>
    <w:tmpl w:val="B8AC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F906BC"/>
    <w:multiLevelType w:val="hybridMultilevel"/>
    <w:tmpl w:val="AD16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46C77"/>
    <w:multiLevelType w:val="hybridMultilevel"/>
    <w:tmpl w:val="930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16A1D"/>
    <w:multiLevelType w:val="hybridMultilevel"/>
    <w:tmpl w:val="71D0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A763A"/>
    <w:multiLevelType w:val="hybridMultilevel"/>
    <w:tmpl w:val="E5F0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B47BAA"/>
    <w:multiLevelType w:val="hybridMultilevel"/>
    <w:tmpl w:val="0D9C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55746"/>
    <w:multiLevelType w:val="hybridMultilevel"/>
    <w:tmpl w:val="CE62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C08E9"/>
    <w:multiLevelType w:val="hybridMultilevel"/>
    <w:tmpl w:val="934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77BD6"/>
    <w:multiLevelType w:val="hybridMultilevel"/>
    <w:tmpl w:val="618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77F10"/>
    <w:multiLevelType w:val="hybridMultilevel"/>
    <w:tmpl w:val="02BA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A2431"/>
    <w:multiLevelType w:val="multilevel"/>
    <w:tmpl w:val="50F6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4F7CB4"/>
    <w:multiLevelType w:val="hybridMultilevel"/>
    <w:tmpl w:val="A2D8E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98485F"/>
    <w:multiLevelType w:val="hybridMultilevel"/>
    <w:tmpl w:val="44E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4579D"/>
    <w:multiLevelType w:val="hybridMultilevel"/>
    <w:tmpl w:val="BFAC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B6A36"/>
    <w:multiLevelType w:val="hybridMultilevel"/>
    <w:tmpl w:val="CE62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32C09"/>
    <w:multiLevelType w:val="multilevel"/>
    <w:tmpl w:val="ED08F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46338CB"/>
    <w:multiLevelType w:val="hybridMultilevel"/>
    <w:tmpl w:val="6BBC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11D83"/>
    <w:multiLevelType w:val="hybridMultilevel"/>
    <w:tmpl w:val="0C3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172DA"/>
    <w:multiLevelType w:val="hybridMultilevel"/>
    <w:tmpl w:val="F07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17091"/>
    <w:multiLevelType w:val="multilevel"/>
    <w:tmpl w:val="7110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3"/>
  </w:num>
  <w:num w:numId="4">
    <w:abstractNumId w:val="19"/>
  </w:num>
  <w:num w:numId="5">
    <w:abstractNumId w:val="39"/>
  </w:num>
  <w:num w:numId="6">
    <w:abstractNumId w:val="27"/>
  </w:num>
  <w:num w:numId="7">
    <w:abstractNumId w:val="34"/>
  </w:num>
  <w:num w:numId="8">
    <w:abstractNumId w:val="42"/>
  </w:num>
  <w:num w:numId="9">
    <w:abstractNumId w:val="14"/>
  </w:num>
  <w:num w:numId="10">
    <w:abstractNumId w:val="10"/>
  </w:num>
  <w:num w:numId="11">
    <w:abstractNumId w:val="22"/>
  </w:num>
  <w:num w:numId="12">
    <w:abstractNumId w:val="44"/>
  </w:num>
  <w:num w:numId="13">
    <w:abstractNumId w:val="6"/>
  </w:num>
  <w:num w:numId="14">
    <w:abstractNumId w:val="17"/>
  </w:num>
  <w:num w:numId="15">
    <w:abstractNumId w:val="13"/>
  </w:num>
  <w:num w:numId="16">
    <w:abstractNumId w:val="26"/>
  </w:num>
  <w:num w:numId="17">
    <w:abstractNumId w:val="35"/>
  </w:num>
  <w:num w:numId="18">
    <w:abstractNumId w:val="28"/>
  </w:num>
  <w:num w:numId="19">
    <w:abstractNumId w:val="33"/>
  </w:num>
  <w:num w:numId="20">
    <w:abstractNumId w:val="15"/>
  </w:num>
  <w:num w:numId="21">
    <w:abstractNumId w:val="38"/>
  </w:num>
  <w:num w:numId="22">
    <w:abstractNumId w:val="7"/>
  </w:num>
  <w:num w:numId="23">
    <w:abstractNumId w:val="32"/>
  </w:num>
  <w:num w:numId="24">
    <w:abstractNumId w:val="11"/>
  </w:num>
  <w:num w:numId="25">
    <w:abstractNumId w:val="25"/>
  </w:num>
  <w:num w:numId="26">
    <w:abstractNumId w:val="18"/>
  </w:num>
  <w:num w:numId="27">
    <w:abstractNumId w:val="8"/>
  </w:num>
  <w:num w:numId="28">
    <w:abstractNumId w:val="30"/>
  </w:num>
  <w:num w:numId="29">
    <w:abstractNumId w:val="21"/>
  </w:num>
  <w:num w:numId="30">
    <w:abstractNumId w:val="3"/>
  </w:num>
  <w:num w:numId="31">
    <w:abstractNumId w:val="2"/>
  </w:num>
  <w:num w:numId="32">
    <w:abstractNumId w:val="12"/>
  </w:num>
  <w:num w:numId="33">
    <w:abstractNumId w:val="23"/>
  </w:num>
  <w:num w:numId="34">
    <w:abstractNumId w:val="24"/>
  </w:num>
  <w:num w:numId="35">
    <w:abstractNumId w:val="37"/>
  </w:num>
  <w:num w:numId="36">
    <w:abstractNumId w:val="31"/>
  </w:num>
  <w:num w:numId="37">
    <w:abstractNumId w:val="9"/>
  </w:num>
  <w:num w:numId="38">
    <w:abstractNumId w:val="41"/>
  </w:num>
  <w:num w:numId="39">
    <w:abstractNumId w:val="5"/>
  </w:num>
  <w:num w:numId="40">
    <w:abstractNumId w:val="20"/>
  </w:num>
  <w:num w:numId="41">
    <w:abstractNumId w:val="40"/>
  </w:num>
  <w:num w:numId="42">
    <w:abstractNumId w:val="45"/>
  </w:num>
  <w:num w:numId="43">
    <w:abstractNumId w:val="36"/>
  </w:num>
  <w:num w:numId="44">
    <w:abstractNumId w:val="29"/>
  </w:num>
  <w:num w:numId="45">
    <w:abstractNumId w:val="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
  <w:rsids>
    <w:rsidRoot w:val="00FF04B8"/>
    <w:rsid w:val="00062F49"/>
    <w:rsid w:val="00066736"/>
    <w:rsid w:val="000C5625"/>
    <w:rsid w:val="000F173F"/>
    <w:rsid w:val="00121026"/>
    <w:rsid w:val="00121FBF"/>
    <w:rsid w:val="001446D7"/>
    <w:rsid w:val="00191A2D"/>
    <w:rsid w:val="001B1CBE"/>
    <w:rsid w:val="001E55A1"/>
    <w:rsid w:val="001F6352"/>
    <w:rsid w:val="002105EC"/>
    <w:rsid w:val="0024431F"/>
    <w:rsid w:val="00245CAB"/>
    <w:rsid w:val="00286C49"/>
    <w:rsid w:val="002B306A"/>
    <w:rsid w:val="002D1FD2"/>
    <w:rsid w:val="002E15E0"/>
    <w:rsid w:val="002F023E"/>
    <w:rsid w:val="002F1EFA"/>
    <w:rsid w:val="002F26C6"/>
    <w:rsid w:val="002F2842"/>
    <w:rsid w:val="002F381C"/>
    <w:rsid w:val="00330B02"/>
    <w:rsid w:val="003316DC"/>
    <w:rsid w:val="003623EB"/>
    <w:rsid w:val="003951CF"/>
    <w:rsid w:val="003A2609"/>
    <w:rsid w:val="003B301B"/>
    <w:rsid w:val="003F61DF"/>
    <w:rsid w:val="003F69EE"/>
    <w:rsid w:val="00402608"/>
    <w:rsid w:val="00403FE1"/>
    <w:rsid w:val="00421101"/>
    <w:rsid w:val="0042729C"/>
    <w:rsid w:val="00437241"/>
    <w:rsid w:val="00467822"/>
    <w:rsid w:val="004A4863"/>
    <w:rsid w:val="004A719F"/>
    <w:rsid w:val="004B7D87"/>
    <w:rsid w:val="004D75F6"/>
    <w:rsid w:val="00513A5D"/>
    <w:rsid w:val="00517543"/>
    <w:rsid w:val="00523DEC"/>
    <w:rsid w:val="00532030"/>
    <w:rsid w:val="0055147A"/>
    <w:rsid w:val="005B7F7E"/>
    <w:rsid w:val="005C41A1"/>
    <w:rsid w:val="005D5645"/>
    <w:rsid w:val="005E196B"/>
    <w:rsid w:val="00606A33"/>
    <w:rsid w:val="0063616C"/>
    <w:rsid w:val="00643344"/>
    <w:rsid w:val="00650983"/>
    <w:rsid w:val="00665970"/>
    <w:rsid w:val="00693876"/>
    <w:rsid w:val="00693AD1"/>
    <w:rsid w:val="006A62C7"/>
    <w:rsid w:val="006D2F06"/>
    <w:rsid w:val="00700414"/>
    <w:rsid w:val="00700ED4"/>
    <w:rsid w:val="00724416"/>
    <w:rsid w:val="00727164"/>
    <w:rsid w:val="007623F0"/>
    <w:rsid w:val="00765B9E"/>
    <w:rsid w:val="00780B80"/>
    <w:rsid w:val="007874A8"/>
    <w:rsid w:val="00794344"/>
    <w:rsid w:val="007A4652"/>
    <w:rsid w:val="007B4994"/>
    <w:rsid w:val="007C3B4B"/>
    <w:rsid w:val="007E6F06"/>
    <w:rsid w:val="0084531F"/>
    <w:rsid w:val="00886D09"/>
    <w:rsid w:val="008954A8"/>
    <w:rsid w:val="008B2028"/>
    <w:rsid w:val="008B7AB3"/>
    <w:rsid w:val="008C1A4D"/>
    <w:rsid w:val="008D5659"/>
    <w:rsid w:val="00906953"/>
    <w:rsid w:val="00912299"/>
    <w:rsid w:val="0093055E"/>
    <w:rsid w:val="00932D38"/>
    <w:rsid w:val="00943C42"/>
    <w:rsid w:val="00990DBC"/>
    <w:rsid w:val="009A51D2"/>
    <w:rsid w:val="009C10CD"/>
    <w:rsid w:val="009E5BED"/>
    <w:rsid w:val="00A0573D"/>
    <w:rsid w:val="00A1549B"/>
    <w:rsid w:val="00A30DB3"/>
    <w:rsid w:val="00A41A4E"/>
    <w:rsid w:val="00A71BBB"/>
    <w:rsid w:val="00A96842"/>
    <w:rsid w:val="00AC1E24"/>
    <w:rsid w:val="00AF244E"/>
    <w:rsid w:val="00B05464"/>
    <w:rsid w:val="00B25530"/>
    <w:rsid w:val="00B63DC5"/>
    <w:rsid w:val="00B75879"/>
    <w:rsid w:val="00C1021E"/>
    <w:rsid w:val="00C27F86"/>
    <w:rsid w:val="00C36EAA"/>
    <w:rsid w:val="00C41CEC"/>
    <w:rsid w:val="00C87AF3"/>
    <w:rsid w:val="00CF0729"/>
    <w:rsid w:val="00D0337D"/>
    <w:rsid w:val="00D11332"/>
    <w:rsid w:val="00D135C9"/>
    <w:rsid w:val="00D278FC"/>
    <w:rsid w:val="00D31E37"/>
    <w:rsid w:val="00D35EF0"/>
    <w:rsid w:val="00D425B0"/>
    <w:rsid w:val="00D65D50"/>
    <w:rsid w:val="00D71D9E"/>
    <w:rsid w:val="00D72254"/>
    <w:rsid w:val="00D72303"/>
    <w:rsid w:val="00DD2C28"/>
    <w:rsid w:val="00E84F19"/>
    <w:rsid w:val="00E86C14"/>
    <w:rsid w:val="00F06FDB"/>
    <w:rsid w:val="00F10462"/>
    <w:rsid w:val="00F13535"/>
    <w:rsid w:val="00F14648"/>
    <w:rsid w:val="00F20FCA"/>
    <w:rsid w:val="00F25BB2"/>
    <w:rsid w:val="00F27FCE"/>
    <w:rsid w:val="00F3010C"/>
    <w:rsid w:val="00F333B5"/>
    <w:rsid w:val="00F838DB"/>
    <w:rsid w:val="00FA18D4"/>
    <w:rsid w:val="00FD6B5A"/>
    <w:rsid w:val="00FF04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 w:type="paragraph" w:styleId="NormalWeb">
    <w:name w:val="Normal (Web)"/>
    <w:basedOn w:val="Normal"/>
    <w:uiPriority w:val="99"/>
    <w:rsid w:val="002F1EFA"/>
    <w:pPr>
      <w:spacing w:beforeLines="1" w:afterLines="1" w:line="240" w:lineRule="auto"/>
    </w:pPr>
    <w:rPr>
      <w:rFonts w:ascii="Times" w:eastAsiaTheme="minorHAnsi" w:hAnsi="Times"/>
      <w:sz w:val="20"/>
      <w:szCs w:val="20"/>
      <w:lang w:val="en-US"/>
    </w:rPr>
  </w:style>
  <w:style w:type="character" w:styleId="CommentReference">
    <w:name w:val="annotation reference"/>
    <w:basedOn w:val="DefaultParagraphFont"/>
    <w:uiPriority w:val="99"/>
    <w:semiHidden/>
    <w:unhideWhenUsed/>
    <w:rsid w:val="00693AD1"/>
    <w:rPr>
      <w:sz w:val="16"/>
      <w:szCs w:val="16"/>
    </w:rPr>
  </w:style>
  <w:style w:type="paragraph" w:styleId="CommentText">
    <w:name w:val="annotation text"/>
    <w:basedOn w:val="Normal"/>
    <w:link w:val="CommentTextChar"/>
    <w:uiPriority w:val="99"/>
    <w:semiHidden/>
    <w:unhideWhenUsed/>
    <w:rsid w:val="00693AD1"/>
    <w:pPr>
      <w:spacing w:line="240" w:lineRule="auto"/>
    </w:pPr>
    <w:rPr>
      <w:sz w:val="20"/>
      <w:szCs w:val="20"/>
    </w:rPr>
  </w:style>
  <w:style w:type="character" w:customStyle="1" w:styleId="CommentTextChar">
    <w:name w:val="Comment Text Char"/>
    <w:basedOn w:val="DefaultParagraphFont"/>
    <w:link w:val="CommentText"/>
    <w:uiPriority w:val="99"/>
    <w:semiHidden/>
    <w:rsid w:val="00693AD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93AD1"/>
    <w:rPr>
      <w:b/>
      <w:bCs/>
    </w:rPr>
  </w:style>
  <w:style w:type="character" w:customStyle="1" w:styleId="CommentSubjectChar">
    <w:name w:val="Comment Subject Char"/>
    <w:basedOn w:val="CommentTextChar"/>
    <w:link w:val="CommentSubject"/>
    <w:uiPriority w:val="99"/>
    <w:semiHidden/>
    <w:rsid w:val="00693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B8"/>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04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4B8"/>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FF04B8"/>
    <w:pPr>
      <w:tabs>
        <w:tab w:val="center" w:pos="4513"/>
        <w:tab w:val="right" w:pos="9026"/>
      </w:tabs>
    </w:pPr>
  </w:style>
  <w:style w:type="character" w:customStyle="1" w:styleId="HeaderChar">
    <w:name w:val="Header Char"/>
    <w:basedOn w:val="DefaultParagraphFont"/>
    <w:link w:val="Header"/>
    <w:uiPriority w:val="99"/>
    <w:rsid w:val="00FF04B8"/>
    <w:rPr>
      <w:rFonts w:ascii="Calibri" w:eastAsia="Calibri" w:hAnsi="Calibri" w:cs="Times New Roman"/>
      <w:sz w:val="22"/>
      <w:szCs w:val="22"/>
      <w:lang w:val="en-GB"/>
    </w:rPr>
  </w:style>
  <w:style w:type="paragraph" w:styleId="Footer">
    <w:name w:val="footer"/>
    <w:basedOn w:val="Normal"/>
    <w:link w:val="FooterChar"/>
    <w:uiPriority w:val="99"/>
    <w:unhideWhenUsed/>
    <w:rsid w:val="00FF04B8"/>
    <w:pPr>
      <w:tabs>
        <w:tab w:val="center" w:pos="4513"/>
        <w:tab w:val="right" w:pos="9026"/>
      </w:tabs>
    </w:pPr>
  </w:style>
  <w:style w:type="character" w:customStyle="1" w:styleId="FooterChar">
    <w:name w:val="Footer Char"/>
    <w:basedOn w:val="DefaultParagraphFont"/>
    <w:link w:val="Footer"/>
    <w:uiPriority w:val="99"/>
    <w:rsid w:val="00FF04B8"/>
    <w:rPr>
      <w:rFonts w:ascii="Calibri" w:eastAsia="Calibri" w:hAnsi="Calibri" w:cs="Times New Roman"/>
      <w:sz w:val="22"/>
      <w:szCs w:val="22"/>
      <w:lang w:val="en-GB"/>
    </w:rPr>
  </w:style>
  <w:style w:type="table" w:styleId="TableGrid">
    <w:name w:val="Table Grid"/>
    <w:basedOn w:val="TableNormal"/>
    <w:rsid w:val="00FF04B8"/>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F04B8"/>
  </w:style>
  <w:style w:type="paragraph" w:styleId="ListParagraph">
    <w:name w:val="List Paragraph"/>
    <w:basedOn w:val="Normal"/>
    <w:uiPriority w:val="34"/>
    <w:qFormat/>
    <w:rsid w:val="00FF04B8"/>
    <w:pPr>
      <w:ind w:left="720"/>
      <w:contextualSpacing/>
    </w:pPr>
  </w:style>
  <w:style w:type="character" w:styleId="Hyperlink">
    <w:name w:val="Hyperlink"/>
    <w:basedOn w:val="DefaultParagraphFont"/>
    <w:rsid w:val="00FF04B8"/>
    <w:rPr>
      <w:color w:val="0000FF" w:themeColor="hyperlink"/>
      <w:u w:val="single"/>
    </w:rPr>
  </w:style>
  <w:style w:type="character" w:styleId="Strong">
    <w:name w:val="Strong"/>
    <w:basedOn w:val="DefaultParagraphFont"/>
    <w:qFormat/>
    <w:rsid w:val="00FF04B8"/>
    <w:rPr>
      <w:b/>
    </w:rPr>
  </w:style>
  <w:style w:type="paragraph" w:styleId="NoSpacing">
    <w:name w:val="No Spacing"/>
    <w:uiPriority w:val="1"/>
    <w:qFormat/>
    <w:rsid w:val="00FF04B8"/>
    <w:rPr>
      <w:rFonts w:eastAsiaTheme="minorHAnsi"/>
      <w:sz w:val="22"/>
      <w:szCs w:val="22"/>
      <w:lang w:val="nl-NL"/>
    </w:rPr>
  </w:style>
  <w:style w:type="paragraph" w:styleId="BalloonText">
    <w:name w:val="Balloon Text"/>
    <w:basedOn w:val="Normal"/>
    <w:link w:val="BalloonTextChar"/>
    <w:uiPriority w:val="99"/>
    <w:semiHidden/>
    <w:unhideWhenUsed/>
    <w:rsid w:val="00FF04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B8"/>
    <w:rPr>
      <w:rFonts w:ascii="Lucida Grande" w:eastAsia="Calibri" w:hAnsi="Lucida Grande" w:cs="Lucida Grande"/>
      <w:sz w:val="18"/>
      <w:szCs w:val="18"/>
      <w:lang w:val="en-GB"/>
    </w:rPr>
  </w:style>
  <w:style w:type="paragraph" w:styleId="NormalWeb">
    <w:name w:val="Normal (Web)"/>
    <w:basedOn w:val="Normal"/>
    <w:uiPriority w:val="99"/>
    <w:rsid w:val="002F1EFA"/>
    <w:pPr>
      <w:spacing w:beforeLines="1" w:afterLines="1" w:line="240" w:lineRule="auto"/>
    </w:pPr>
    <w:rPr>
      <w:rFonts w:ascii="Times" w:eastAsiaTheme="minorHAnsi"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936910026">
      <w:bodyDiv w:val="1"/>
      <w:marLeft w:val="0"/>
      <w:marRight w:val="0"/>
      <w:marTop w:val="0"/>
      <w:marBottom w:val="0"/>
      <w:divBdr>
        <w:top w:val="none" w:sz="0" w:space="0" w:color="auto"/>
        <w:left w:val="none" w:sz="0" w:space="0" w:color="auto"/>
        <w:bottom w:val="none" w:sz="0" w:space="0" w:color="auto"/>
        <w:right w:val="none" w:sz="0" w:space="0" w:color="auto"/>
      </w:divBdr>
    </w:div>
    <w:div w:id="1121143422">
      <w:bodyDiv w:val="1"/>
      <w:marLeft w:val="0"/>
      <w:marRight w:val="0"/>
      <w:marTop w:val="0"/>
      <w:marBottom w:val="0"/>
      <w:divBdr>
        <w:top w:val="none" w:sz="0" w:space="0" w:color="auto"/>
        <w:left w:val="none" w:sz="0" w:space="0" w:color="auto"/>
        <w:bottom w:val="none" w:sz="0" w:space="0" w:color="auto"/>
        <w:right w:val="none" w:sz="0" w:space="0" w:color="auto"/>
      </w:divBdr>
    </w:div>
    <w:div w:id="1179082659">
      <w:bodyDiv w:val="1"/>
      <w:marLeft w:val="0"/>
      <w:marRight w:val="0"/>
      <w:marTop w:val="0"/>
      <w:marBottom w:val="0"/>
      <w:divBdr>
        <w:top w:val="none" w:sz="0" w:space="0" w:color="auto"/>
        <w:left w:val="none" w:sz="0" w:space="0" w:color="auto"/>
        <w:bottom w:val="none" w:sz="0" w:space="0" w:color="auto"/>
        <w:right w:val="none" w:sz="0" w:space="0" w:color="auto"/>
      </w:divBdr>
    </w:div>
    <w:div w:id="180219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publishing.ibo.org/dpatl/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bpublishing.ibo.org/dpatl/guide.html" TargetMode="External"/><Relationship Id="rId4" Type="http://schemas.openxmlformats.org/officeDocument/2006/relationships/settings" Target="settings.xml"/><Relationship Id="rId9" Type="http://schemas.openxmlformats.org/officeDocument/2006/relationships/hyperlink" Target="http://ibpublishing.ibo.org/dpatl/guid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15A91-399D-4159-B092-1C3C281B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2917</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Rose Gordon</cp:lastModifiedBy>
  <cp:revision>2</cp:revision>
  <cp:lastPrinted>2014-05-25T08:09:00Z</cp:lastPrinted>
  <dcterms:created xsi:type="dcterms:W3CDTF">2015-01-22T09:19:00Z</dcterms:created>
  <dcterms:modified xsi:type="dcterms:W3CDTF">2015-01-22T09:19:00Z</dcterms:modified>
</cp:coreProperties>
</file>